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9A" w:rsidRDefault="008E119A" w:rsidP="000E242B">
      <w:pPr>
        <w:autoSpaceDE w:val="0"/>
        <w:autoSpaceDN w:val="0"/>
        <w:adjustRightInd w:val="0"/>
        <w:spacing w:after="0" w:line="240" w:lineRule="auto"/>
        <w:jc w:val="center"/>
        <w:rPr>
          <w:rFonts w:ascii="Times New Roman" w:hAnsi="Times New Roman"/>
          <w:b/>
          <w:color w:val="3B3838"/>
          <w:sz w:val="28"/>
          <w:szCs w:val="28"/>
        </w:rPr>
      </w:pPr>
      <w:r>
        <w:rPr>
          <w:rFonts w:ascii="Times New Roman" w:hAnsi="Times New Roman"/>
          <w:b/>
          <w:color w:val="3B3838"/>
          <w:sz w:val="28"/>
          <w:szCs w:val="28"/>
        </w:rPr>
        <w:t>Примерный перечень правовых актов по вопросам противодействия коррупции МКОУ «Курклинская СОШ»</w:t>
      </w:r>
      <w:r>
        <w:rPr>
          <w:rStyle w:val="FootnoteReference"/>
          <w:rFonts w:ascii="Times New Roman" w:hAnsi="Times New Roman"/>
          <w:b/>
          <w:color w:val="3B3838"/>
          <w:sz w:val="28"/>
          <w:szCs w:val="28"/>
        </w:rPr>
        <w:footnoteReference w:id="1"/>
      </w:r>
      <w:r>
        <w:rPr>
          <w:rFonts w:ascii="Times New Roman" w:hAnsi="Times New Roman"/>
          <w:b/>
          <w:color w:val="3B3838"/>
          <w:sz w:val="28"/>
          <w:szCs w:val="28"/>
        </w:rPr>
        <w:t xml:space="preserve"> </w:t>
      </w:r>
    </w:p>
    <w:p w:rsidR="008E119A" w:rsidRDefault="008E119A" w:rsidP="000E242B">
      <w:pPr>
        <w:autoSpaceDE w:val="0"/>
        <w:autoSpaceDN w:val="0"/>
        <w:adjustRightInd w:val="0"/>
        <w:spacing w:after="0" w:line="240" w:lineRule="auto"/>
        <w:jc w:val="center"/>
        <w:rPr>
          <w:rFonts w:ascii="Times New Roman" w:hAnsi="Times New Roman"/>
          <w:b/>
          <w:color w:val="3B3838"/>
          <w:sz w:val="28"/>
          <w:szCs w:val="28"/>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3223"/>
        <w:gridCol w:w="5741"/>
      </w:tblGrid>
      <w:tr w:rsidR="008E119A" w:rsidRPr="004B1047" w:rsidTr="004B1047">
        <w:tc>
          <w:tcPr>
            <w:tcW w:w="458" w:type="dxa"/>
            <w:shd w:val="clear" w:color="auto" w:fill="D9D9D9"/>
          </w:tcPr>
          <w:p w:rsidR="008E119A" w:rsidRPr="004B1047" w:rsidRDefault="008E119A" w:rsidP="004B1047">
            <w:pPr>
              <w:autoSpaceDE w:val="0"/>
              <w:autoSpaceDN w:val="0"/>
              <w:adjustRightInd w:val="0"/>
              <w:spacing w:after="0" w:line="240" w:lineRule="auto"/>
              <w:jc w:val="center"/>
              <w:rPr>
                <w:rFonts w:ascii="Times New Roman" w:hAnsi="Times New Roman"/>
                <w:b/>
                <w:color w:val="000000"/>
                <w:sz w:val="24"/>
                <w:szCs w:val="24"/>
              </w:rPr>
            </w:pPr>
            <w:r w:rsidRPr="004B1047">
              <w:rPr>
                <w:rFonts w:ascii="Times New Roman" w:hAnsi="Times New Roman"/>
                <w:b/>
                <w:color w:val="000000"/>
                <w:sz w:val="24"/>
                <w:szCs w:val="24"/>
              </w:rPr>
              <w:t>№</w:t>
            </w:r>
          </w:p>
        </w:tc>
        <w:tc>
          <w:tcPr>
            <w:tcW w:w="3223" w:type="dxa"/>
            <w:shd w:val="clear" w:color="auto" w:fill="D9D9D9"/>
          </w:tcPr>
          <w:p w:rsidR="008E119A" w:rsidRPr="004B1047" w:rsidRDefault="008E119A" w:rsidP="004B1047">
            <w:pPr>
              <w:pStyle w:val="Pa8"/>
              <w:spacing w:line="240" w:lineRule="auto"/>
              <w:jc w:val="center"/>
              <w:rPr>
                <w:rFonts w:ascii="Times New Roman" w:hAnsi="Times New Roman"/>
                <w:b/>
                <w:color w:val="000000"/>
              </w:rPr>
            </w:pPr>
            <w:r w:rsidRPr="004B1047">
              <w:rPr>
                <w:rFonts w:ascii="Times New Roman" w:hAnsi="Times New Roman"/>
                <w:b/>
                <w:color w:val="000000"/>
              </w:rPr>
              <w:t>Наименование</w:t>
            </w:r>
          </w:p>
          <w:p w:rsidR="008E119A" w:rsidRPr="004B1047" w:rsidRDefault="008E119A" w:rsidP="004B1047">
            <w:pPr>
              <w:pStyle w:val="Pa8"/>
              <w:spacing w:line="240" w:lineRule="auto"/>
              <w:jc w:val="center"/>
              <w:rPr>
                <w:rFonts w:ascii="Times New Roman" w:hAnsi="Times New Roman"/>
                <w:b/>
                <w:color w:val="000000"/>
              </w:rPr>
            </w:pPr>
            <w:r w:rsidRPr="004B1047">
              <w:rPr>
                <w:rFonts w:ascii="Times New Roman" w:hAnsi="Times New Roman"/>
                <w:b/>
                <w:color w:val="000000"/>
              </w:rPr>
              <w:t>локального нормативного</w:t>
            </w:r>
          </w:p>
          <w:p w:rsidR="008E119A" w:rsidRPr="004B1047" w:rsidRDefault="008E119A" w:rsidP="004B1047">
            <w:pPr>
              <w:pStyle w:val="Pa8"/>
              <w:spacing w:line="240" w:lineRule="auto"/>
              <w:jc w:val="center"/>
              <w:rPr>
                <w:rFonts w:ascii="Times New Roman" w:hAnsi="Times New Roman"/>
                <w:b/>
                <w:color w:val="000000"/>
              </w:rPr>
            </w:pPr>
            <w:r w:rsidRPr="004B1047">
              <w:rPr>
                <w:rFonts w:ascii="Times New Roman" w:hAnsi="Times New Roman"/>
                <w:b/>
                <w:color w:val="000000"/>
              </w:rPr>
              <w:t>акта</w:t>
            </w:r>
          </w:p>
        </w:tc>
        <w:tc>
          <w:tcPr>
            <w:tcW w:w="5741" w:type="dxa"/>
            <w:shd w:val="clear" w:color="auto" w:fill="D9D9D9"/>
          </w:tcPr>
          <w:p w:rsidR="008E119A" w:rsidRPr="004B1047" w:rsidRDefault="008E119A" w:rsidP="004B1047">
            <w:pPr>
              <w:pStyle w:val="Pa14"/>
              <w:spacing w:line="240" w:lineRule="auto"/>
              <w:jc w:val="center"/>
              <w:rPr>
                <w:rFonts w:ascii="Times New Roman" w:hAnsi="Times New Roman"/>
                <w:b/>
                <w:color w:val="000000"/>
              </w:rPr>
            </w:pPr>
            <w:r w:rsidRPr="004B1047">
              <w:rPr>
                <w:rFonts w:ascii="Times New Roman" w:hAnsi="Times New Roman"/>
                <w:b/>
                <w:color w:val="000000"/>
              </w:rPr>
              <w:t>Содержание</w:t>
            </w:r>
          </w:p>
          <w:p w:rsidR="008E119A" w:rsidRPr="004B1047" w:rsidRDefault="008E119A" w:rsidP="004B1047">
            <w:pPr>
              <w:pStyle w:val="Pa14"/>
              <w:spacing w:line="240" w:lineRule="auto"/>
              <w:jc w:val="center"/>
              <w:rPr>
                <w:rFonts w:ascii="Times New Roman" w:hAnsi="Times New Roman"/>
                <w:b/>
                <w:color w:val="000000"/>
              </w:rPr>
            </w:pPr>
            <w:r w:rsidRPr="004B1047">
              <w:rPr>
                <w:rFonts w:ascii="Times New Roman" w:hAnsi="Times New Roman"/>
                <w:b/>
                <w:color w:val="000000"/>
              </w:rPr>
              <w:t>локального нормативного акта</w:t>
            </w:r>
          </w:p>
        </w:tc>
      </w:tr>
      <w:tr w:rsidR="008E119A" w:rsidRPr="004B1047" w:rsidTr="004B1047">
        <w:trPr>
          <w:trHeight w:val="97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1</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Положение об антикоррупционной политике</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основные принципы противодействия коррупции;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правовые и организационные основы предупреждения коррупции и борьбы с ней;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задачи, функции и полномочия структурного подразделения или должностного лица, ответственных за противодействие коррупции;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положение о недопущении составления неофициальной отчетности и использования поддельных документов </w:t>
            </w:r>
          </w:p>
        </w:tc>
      </w:tr>
      <w:tr w:rsidR="008E119A" w:rsidRPr="004B1047" w:rsidTr="004B1047">
        <w:trPr>
          <w:trHeight w:val="97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2</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Приказ о назначении лиц, ответственных за профилактику коррупционных правонарушений</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определены лица, ответственные за профилактику коррупционных правонарушений</w:t>
            </w:r>
          </w:p>
        </w:tc>
      </w:tr>
      <w:tr w:rsidR="008E119A" w:rsidRPr="004B1047" w:rsidTr="004B1047">
        <w:trPr>
          <w:trHeight w:val="73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3</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План мероприятий по противодействию коррупции в учреждении (на предприятии)</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мероприятия, направленные на реализацию статьи 13</w:t>
            </w:r>
            <w:r w:rsidRPr="004B1047">
              <w:rPr>
                <w:rFonts w:ascii="Times New Roman" w:hAnsi="Times New Roman"/>
                <w:color w:val="000000"/>
                <w:sz w:val="24"/>
                <w:szCs w:val="24"/>
                <w:vertAlign w:val="superscript"/>
              </w:rPr>
              <w:t>3</w:t>
            </w:r>
            <w:r w:rsidRPr="004B1047">
              <w:rPr>
                <w:rFonts w:ascii="Times New Roman" w:hAnsi="Times New Roman"/>
                <w:color w:val="000000"/>
                <w:sz w:val="24"/>
                <w:szCs w:val="24"/>
              </w:rPr>
              <w:t xml:space="preserve"> Федерального закона от 25 декабря </w:t>
            </w:r>
            <w:smartTag w:uri="urn:schemas-microsoft-com:office:smarttags" w:element="metricconverter">
              <w:smartTagPr>
                <w:attr w:name="ProductID" w:val="2008 г"/>
              </w:smartTagPr>
              <w:r w:rsidRPr="004B1047">
                <w:rPr>
                  <w:rFonts w:ascii="Times New Roman" w:hAnsi="Times New Roman"/>
                  <w:color w:val="000000"/>
                  <w:sz w:val="24"/>
                  <w:szCs w:val="24"/>
                </w:rPr>
                <w:t>2008 г</w:t>
              </w:r>
            </w:smartTag>
            <w:r w:rsidRPr="004B1047">
              <w:rPr>
                <w:rFonts w:ascii="Times New Roman" w:hAnsi="Times New Roman"/>
                <w:color w:val="000000"/>
                <w:sz w:val="24"/>
                <w:szCs w:val="24"/>
              </w:rPr>
              <w:t xml:space="preserve">.                           № 273-ФЗ «О противодействии коррупции»;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мероприятия по антикоррупционному просвещению и пропаганде;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мероприятия, направленные на обеспечение права граж</w:t>
            </w:r>
            <w:r w:rsidRPr="004B1047">
              <w:rPr>
                <w:rFonts w:ascii="Times New Roman" w:hAnsi="Times New Roman"/>
                <w:color w:val="000000"/>
                <w:sz w:val="24"/>
                <w:szCs w:val="24"/>
              </w:rPr>
              <w:softHyphen/>
              <w:t xml:space="preserve">дан на доступ к информации о деятельности учреждения (предприятия);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сроки исполнения мероприятий, ответственные исполнители </w:t>
            </w:r>
          </w:p>
        </w:tc>
      </w:tr>
      <w:tr w:rsidR="008E119A" w:rsidRPr="004B1047" w:rsidTr="004B1047">
        <w:trPr>
          <w:trHeight w:val="73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4</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Положение о предотвращении и урегулировании конфликта интересов в учреждении (на предприятии)</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порядок выявления и урегулирования конфликтов интересов, возникающих у работников учреждения (предприятия) в ходе выполнения ими трудовых обязанностей;</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обязанности работников в связи с раскрытием и урегулированием конфликта интересов;</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форма уведомления и последовательность действий работника по подаче уведомления</w:t>
            </w:r>
          </w:p>
        </w:tc>
      </w:tr>
      <w:tr w:rsidR="008E119A" w:rsidRPr="004B1047" w:rsidTr="004B1047">
        <w:trPr>
          <w:trHeight w:val="73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5</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Приказ о создании комиссии по противодействию коррупции (составе).</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Положение о комиссии по противодействию коррупции в учреждении (на предприятии)</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определены члены комиссии по противодействию коррупции в учреждении (на предприятии);</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задачи, функции и полномочия комиссии по противодействию коррупции в учреждении (на предприятии);</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основания для проведения заседания комиссии по противодействию коррупции в учреждении (на предприятии);</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порядок работы комиссии по противодействию коррупции в учреждении (на предприятии)</w:t>
            </w:r>
          </w:p>
        </w:tc>
      </w:tr>
      <w:tr w:rsidR="008E119A" w:rsidRPr="004B1047" w:rsidTr="004B1047">
        <w:trPr>
          <w:trHeight w:val="73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6</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Положение о «Телефоне доверия» учреждения (предприятия) </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определен номер телефона в учреждении (на предприятии), на который поступают сообщения о фактах проявления коррупции в учреждении (на предприятии);</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учет (регистрация) поступивших сообщений, порядок рассмотрения;</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порядок направления информации в правоохранительные органы для принятия соответствующих мер</w:t>
            </w:r>
          </w:p>
        </w:tc>
      </w:tr>
      <w:tr w:rsidR="008E119A" w:rsidRPr="004B1047" w:rsidTr="004B1047">
        <w:trPr>
          <w:trHeight w:val="73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7</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Кодекс этики и служебного поведения работников </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этические нормы служебного поведения работников;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общие ценности, принципы и правила поведения</w:t>
            </w:r>
          </w:p>
        </w:tc>
      </w:tr>
      <w:tr w:rsidR="008E119A" w:rsidRPr="004B1047" w:rsidTr="004B1047">
        <w:trPr>
          <w:trHeight w:val="973"/>
        </w:trPr>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8</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Положение об оценке коррупционных рисков в учреждении (на предприятии) (с приложением карты коррупционных рисков) </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критические точки (функции, при исполнении которых наиболее вероятно возникновение коррупционного риска);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краткое описание возможной коррупционной схемы;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подразделения и (или) должности в учреждении (на предприятии), наиболее подверженные коррупционным рискам; </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 степень вероятности коррупционного риска, меры по минимизации коррупционного риска </w:t>
            </w:r>
          </w:p>
        </w:tc>
      </w:tr>
      <w:tr w:rsidR="008E119A" w:rsidRPr="004B1047" w:rsidTr="004B1047">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9</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Положение о порядке уведомления работодателя о случаях склонения работника учреждения (предприятия) к совершению коррупционных правонарушений или о ставшей известной работнику информации о случаях совершения коррупционных правонарушений</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форма уведомления и последовательность действий работника по подаче уведомления;</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учет (регистрация) уведомлений;</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порядок направления информации в правоохранительные органы для принятия мер</w:t>
            </w:r>
          </w:p>
        </w:tc>
      </w:tr>
      <w:tr w:rsidR="008E119A" w:rsidRPr="004B1047" w:rsidTr="004B1047">
        <w:tc>
          <w:tcPr>
            <w:tcW w:w="458"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10</w:t>
            </w:r>
          </w:p>
        </w:tc>
        <w:tc>
          <w:tcPr>
            <w:tcW w:w="322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Правила обмена деловыми подарками и знаками делового гостеприимства в учреждении (на предприятии)</w:t>
            </w:r>
          </w:p>
        </w:tc>
        <w:tc>
          <w:tcPr>
            <w:tcW w:w="5741"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требования, предъявляемые к деловым подаркам и знакам делового гостеприимства;</w:t>
            </w:r>
          </w:p>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права и обязанности работников учреждения (предприятия) при обмене деловыми подарками и знаками делового гостеприимства</w:t>
            </w:r>
          </w:p>
        </w:tc>
      </w:tr>
    </w:tbl>
    <w:p w:rsidR="008E119A" w:rsidRDefault="008E119A" w:rsidP="000E242B">
      <w:pPr>
        <w:autoSpaceDE w:val="0"/>
        <w:autoSpaceDN w:val="0"/>
        <w:adjustRightInd w:val="0"/>
        <w:spacing w:after="0" w:line="240" w:lineRule="auto"/>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jc w:val="center"/>
        <w:rPr>
          <w:rFonts w:ascii="Times New Roman" w:hAnsi="Times New Roman"/>
          <w:b/>
          <w:color w:val="3B3838"/>
          <w:sz w:val="32"/>
          <w:szCs w:val="32"/>
        </w:rPr>
      </w:pPr>
    </w:p>
    <w:p w:rsidR="008E119A" w:rsidRDefault="008E119A" w:rsidP="000E242B">
      <w:pPr>
        <w:autoSpaceDE w:val="0"/>
        <w:autoSpaceDN w:val="0"/>
        <w:adjustRightInd w:val="0"/>
        <w:spacing w:after="0" w:line="240" w:lineRule="auto"/>
        <w:jc w:val="center"/>
        <w:rPr>
          <w:rFonts w:ascii="Times New Roman" w:hAnsi="Times New Roman"/>
          <w:b/>
          <w:color w:val="3B3838"/>
          <w:sz w:val="32"/>
          <w:szCs w:val="32"/>
        </w:rPr>
      </w:pPr>
    </w:p>
    <w:p w:rsidR="008E119A" w:rsidRDefault="008E119A" w:rsidP="000E242B">
      <w:pPr>
        <w:autoSpaceDE w:val="0"/>
        <w:autoSpaceDN w:val="0"/>
        <w:adjustRightInd w:val="0"/>
        <w:spacing w:after="0" w:line="240" w:lineRule="auto"/>
        <w:jc w:val="center"/>
        <w:rPr>
          <w:rFonts w:ascii="Times New Roman" w:hAnsi="Times New Roman"/>
          <w:b/>
          <w:color w:val="3B3838"/>
          <w:sz w:val="32"/>
          <w:szCs w:val="32"/>
        </w:rPr>
      </w:pPr>
    </w:p>
    <w:p w:rsidR="008E119A" w:rsidRDefault="008E119A" w:rsidP="000E242B">
      <w:pPr>
        <w:autoSpaceDE w:val="0"/>
        <w:autoSpaceDN w:val="0"/>
        <w:adjustRightInd w:val="0"/>
        <w:spacing w:after="0" w:line="240" w:lineRule="auto"/>
        <w:jc w:val="center"/>
        <w:rPr>
          <w:rFonts w:ascii="Times New Roman" w:hAnsi="Times New Roman"/>
          <w:b/>
          <w:color w:val="3B3838"/>
          <w:sz w:val="32"/>
          <w:szCs w:val="32"/>
        </w:rPr>
      </w:pPr>
      <w:r>
        <w:rPr>
          <w:rFonts w:ascii="Times New Roman" w:hAnsi="Times New Roman"/>
          <w:b/>
          <w:color w:val="3B3838"/>
          <w:sz w:val="32"/>
          <w:szCs w:val="32"/>
        </w:rPr>
        <w:t xml:space="preserve"> </w:t>
      </w:r>
    </w:p>
    <w:p w:rsidR="008E119A" w:rsidRDefault="008E119A" w:rsidP="000E242B">
      <w:pPr>
        <w:autoSpaceDE w:val="0"/>
        <w:autoSpaceDN w:val="0"/>
        <w:adjustRightInd w:val="0"/>
        <w:spacing w:after="0" w:line="240" w:lineRule="auto"/>
        <w:jc w:val="right"/>
        <w:rPr>
          <w:rFonts w:ascii="Times New Roman" w:hAnsi="Times New Roman"/>
          <w:i/>
          <w:iCs/>
          <w:sz w:val="23"/>
          <w:szCs w:val="23"/>
        </w:rPr>
      </w:pPr>
    </w:p>
    <w:p w:rsidR="008E119A" w:rsidRPr="00F04623" w:rsidRDefault="008E119A" w:rsidP="000E242B">
      <w:pPr>
        <w:autoSpaceDE w:val="0"/>
        <w:autoSpaceDN w:val="0"/>
        <w:adjustRightInd w:val="0"/>
        <w:spacing w:after="0" w:line="240" w:lineRule="auto"/>
        <w:jc w:val="right"/>
        <w:rPr>
          <w:rFonts w:ascii="Times New Roman" w:hAnsi="Times New Roman"/>
          <w:b/>
          <w:i/>
          <w:iCs/>
          <w:sz w:val="23"/>
          <w:szCs w:val="23"/>
        </w:rPr>
      </w:pPr>
      <w:r w:rsidRPr="00F04623">
        <w:rPr>
          <w:rFonts w:ascii="Times New Roman" w:hAnsi="Times New Roman"/>
          <w:b/>
          <w:i/>
          <w:iCs/>
          <w:sz w:val="23"/>
          <w:szCs w:val="23"/>
        </w:rPr>
        <w:t>Утверждаю</w:t>
      </w:r>
    </w:p>
    <w:p w:rsidR="008E119A" w:rsidRPr="00F04623" w:rsidRDefault="008E119A" w:rsidP="000E242B">
      <w:pPr>
        <w:autoSpaceDE w:val="0"/>
        <w:autoSpaceDN w:val="0"/>
        <w:adjustRightInd w:val="0"/>
        <w:spacing w:after="0" w:line="240" w:lineRule="auto"/>
        <w:jc w:val="right"/>
        <w:rPr>
          <w:rFonts w:ascii="Times New Roman" w:hAnsi="Times New Roman"/>
          <w:b/>
          <w:i/>
          <w:iCs/>
          <w:sz w:val="23"/>
          <w:szCs w:val="23"/>
        </w:rPr>
      </w:pPr>
      <w:r w:rsidRPr="00F04623">
        <w:rPr>
          <w:rFonts w:ascii="Times New Roman" w:hAnsi="Times New Roman"/>
          <w:b/>
          <w:i/>
          <w:iCs/>
          <w:sz w:val="23"/>
          <w:szCs w:val="23"/>
        </w:rPr>
        <w:t>Директор МКОУ «Курклинская СОШ»</w:t>
      </w:r>
    </w:p>
    <w:p w:rsidR="008E119A" w:rsidRPr="00F04623" w:rsidRDefault="008E119A" w:rsidP="000E242B">
      <w:pPr>
        <w:autoSpaceDE w:val="0"/>
        <w:autoSpaceDN w:val="0"/>
        <w:adjustRightInd w:val="0"/>
        <w:spacing w:after="0" w:line="240" w:lineRule="auto"/>
        <w:jc w:val="right"/>
        <w:rPr>
          <w:rFonts w:ascii="Times New Roman" w:hAnsi="Times New Roman"/>
          <w:b/>
          <w:i/>
          <w:iCs/>
          <w:sz w:val="23"/>
          <w:szCs w:val="23"/>
        </w:rPr>
      </w:pPr>
      <w:r w:rsidRPr="00F04623">
        <w:rPr>
          <w:rFonts w:ascii="Times New Roman" w:hAnsi="Times New Roman"/>
          <w:b/>
          <w:i/>
          <w:iCs/>
          <w:sz w:val="23"/>
          <w:szCs w:val="23"/>
        </w:rPr>
        <w:t>__________________К.Н.Гужиев</w:t>
      </w:r>
    </w:p>
    <w:p w:rsidR="008E119A" w:rsidRDefault="008E119A" w:rsidP="000E242B">
      <w:pPr>
        <w:autoSpaceDE w:val="0"/>
        <w:autoSpaceDN w:val="0"/>
        <w:adjustRightInd w:val="0"/>
        <w:spacing w:after="0" w:line="240" w:lineRule="auto"/>
        <w:jc w:val="right"/>
        <w:rPr>
          <w:rFonts w:ascii="Times New Roman" w:hAnsi="Times New Roman"/>
          <w:sz w:val="23"/>
          <w:szCs w:val="23"/>
        </w:rPr>
      </w:pPr>
    </w:p>
    <w:p w:rsidR="008E119A" w:rsidRDefault="008E119A" w:rsidP="000E242B">
      <w:pPr>
        <w:autoSpaceDE w:val="0"/>
        <w:autoSpaceDN w:val="0"/>
        <w:adjustRightInd w:val="0"/>
        <w:spacing w:after="40" w:line="240" w:lineRule="auto"/>
        <w:jc w:val="center"/>
        <w:rPr>
          <w:rFonts w:ascii="Times New Roman" w:hAnsi="Times New Roman"/>
          <w:b/>
          <w:sz w:val="32"/>
          <w:szCs w:val="32"/>
        </w:rPr>
      </w:pPr>
      <w:r>
        <w:rPr>
          <w:rFonts w:ascii="Times New Roman" w:hAnsi="Times New Roman"/>
          <w:b/>
          <w:sz w:val="32"/>
          <w:szCs w:val="32"/>
        </w:rPr>
        <w:t>Положение об антикоррупционной политике</w:t>
      </w:r>
    </w:p>
    <w:p w:rsidR="008E119A" w:rsidRPr="0086062F" w:rsidRDefault="008E119A" w:rsidP="00425D1B">
      <w:pPr>
        <w:autoSpaceDE w:val="0"/>
        <w:autoSpaceDN w:val="0"/>
        <w:adjustRightInd w:val="0"/>
        <w:spacing w:after="40" w:line="240" w:lineRule="auto"/>
        <w:rPr>
          <w:rFonts w:ascii="Times New Roman" w:hAnsi="Times New Roman"/>
          <w:b/>
          <w:sz w:val="28"/>
          <w:szCs w:val="28"/>
        </w:rPr>
      </w:pPr>
      <w:r>
        <w:rPr>
          <w:rFonts w:ascii="Times New Roman" w:hAnsi="Times New Roman"/>
          <w:sz w:val="20"/>
          <w:szCs w:val="20"/>
        </w:rPr>
        <w:t xml:space="preserve">                                                              </w:t>
      </w:r>
      <w:r w:rsidRPr="0086062F">
        <w:rPr>
          <w:rFonts w:ascii="Times New Roman" w:hAnsi="Times New Roman"/>
          <w:b/>
          <w:sz w:val="28"/>
          <w:szCs w:val="28"/>
        </w:rPr>
        <w:t xml:space="preserve">МКОУ «Курклинская СОШ» </w:t>
      </w:r>
    </w:p>
    <w:p w:rsidR="008E119A" w:rsidRDefault="008E119A" w:rsidP="000E242B">
      <w:pPr>
        <w:autoSpaceDE w:val="0"/>
        <w:autoSpaceDN w:val="0"/>
        <w:adjustRightInd w:val="0"/>
        <w:spacing w:after="0" w:line="240" w:lineRule="auto"/>
        <w:jc w:val="center"/>
        <w:rPr>
          <w:rFonts w:ascii="Times New Roman" w:hAnsi="Times New Roman"/>
          <w:i/>
        </w:rPr>
      </w:pPr>
      <w:r>
        <w:rPr>
          <w:rFonts w:ascii="Times New Roman" w:hAnsi="Times New Roman"/>
          <w:i/>
        </w:rPr>
        <w:t xml:space="preserve"> </w:t>
      </w:r>
    </w:p>
    <w:p w:rsidR="008E119A" w:rsidRDefault="008E119A" w:rsidP="000E242B">
      <w:pPr>
        <w:autoSpaceDE w:val="0"/>
        <w:autoSpaceDN w:val="0"/>
        <w:adjustRightInd w:val="0"/>
        <w:spacing w:after="0" w:line="240" w:lineRule="auto"/>
        <w:jc w:val="center"/>
        <w:rPr>
          <w:rFonts w:ascii="Times New Roman" w:hAnsi="Times New Roman"/>
          <w:sz w:val="14"/>
          <w:szCs w:val="14"/>
        </w:rPr>
      </w:pPr>
    </w:p>
    <w:p w:rsidR="008E119A" w:rsidRDefault="008E119A" w:rsidP="000E242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 Общие положения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Антикоррупционная политика </w:t>
      </w:r>
      <w:r>
        <w:rPr>
          <w:rFonts w:ascii="Times New Roman" w:hAnsi="Times New Roman"/>
          <w:i/>
          <w:iCs/>
          <w:color w:val="000000"/>
          <w:sz w:val="24"/>
          <w:szCs w:val="24"/>
        </w:rPr>
        <w:t xml:space="preserve">МКОУ «Курклинская СОШ» </w:t>
      </w:r>
      <w:r>
        <w:rPr>
          <w:rFonts w:ascii="Times New Roman" w:hAnsi="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i/>
          <w:iCs/>
          <w:color w:val="000000"/>
          <w:sz w:val="24"/>
          <w:szCs w:val="24"/>
        </w:rPr>
        <w:t>МКОУ «Курклинская СОШ»</w:t>
      </w:r>
      <w:r>
        <w:rPr>
          <w:rFonts w:ascii="Times New Roman" w:hAnsi="Times New Roman"/>
          <w:color w:val="000000"/>
          <w:sz w:val="24"/>
          <w:szCs w:val="24"/>
        </w:rPr>
        <w:t xml:space="preserve">.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color w:val="000000"/>
          <w:sz w:val="24"/>
          <w:szCs w:val="24"/>
        </w:rPr>
        <w:t>2. Настоящее Положение основано на нормах Конституции Российской Федерации, Федераль</w:t>
      </w:r>
      <w:r>
        <w:rPr>
          <w:rFonts w:ascii="Times New Roman" w:hAnsi="Times New Roman"/>
          <w:color w:val="000000"/>
          <w:sz w:val="24"/>
          <w:szCs w:val="24"/>
        </w:rPr>
        <w:softHyphen/>
        <w:t xml:space="preserve">ного закона от 25 декабря </w:t>
      </w:r>
      <w:smartTag w:uri="urn:schemas-microsoft-com:office:smarttags" w:element="metricconverter">
        <w:smartTagPr>
          <w:attr w:name="ProductID" w:val="2008 г"/>
        </w:smartTagPr>
        <w:r>
          <w:rPr>
            <w:rFonts w:ascii="Times New Roman" w:hAnsi="Times New Roman"/>
            <w:color w:val="000000"/>
            <w:sz w:val="24"/>
            <w:szCs w:val="24"/>
          </w:rPr>
          <w:t>2008 г</w:t>
        </w:r>
      </w:smartTag>
      <w:r>
        <w:rPr>
          <w:rFonts w:ascii="Times New Roman" w:hAnsi="Times New Roman"/>
          <w:color w:val="000000"/>
          <w:sz w:val="24"/>
          <w:szCs w:val="24"/>
        </w:rPr>
        <w:t xml:space="preserve">. № 273-ФЗ «О противодействии коррупции», Федерального закона от </w:t>
      </w:r>
      <w:r>
        <w:rPr>
          <w:rFonts w:ascii="Times New Roman" w:hAnsi="Times New Roman"/>
          <w:bCs/>
          <w:color w:val="000000"/>
          <w:sz w:val="24"/>
          <w:szCs w:val="24"/>
        </w:rPr>
        <w:t xml:space="preserve">5 апреля </w:t>
      </w:r>
      <w:smartTag w:uri="urn:schemas-microsoft-com:office:smarttags" w:element="metricconverter">
        <w:smartTagPr>
          <w:attr w:name="ProductID" w:val="2013 г"/>
        </w:smartTagPr>
        <w:r>
          <w:rPr>
            <w:rFonts w:ascii="Times New Roman" w:hAnsi="Times New Roman"/>
            <w:bCs/>
            <w:color w:val="000000"/>
            <w:sz w:val="24"/>
            <w:szCs w:val="24"/>
          </w:rPr>
          <w:t>2013 г</w:t>
        </w:r>
      </w:smartTag>
      <w:r>
        <w:rPr>
          <w:rFonts w:ascii="Times New Roman" w:hAnsi="Times New Roman"/>
          <w:bCs/>
          <w:color w:val="000000"/>
          <w:sz w:val="24"/>
          <w:szCs w:val="24"/>
        </w:rPr>
        <w:t>. № 44-ФЗ «О контрактной системе в сфере закупок товаров, работ, услуг для обеспечения государственных и муниципальных нужд»</w:t>
      </w:r>
      <w:r>
        <w:rPr>
          <w:rStyle w:val="FootnoteReference"/>
          <w:rFonts w:ascii="Times New Roman" w:hAnsi="Times New Roman"/>
          <w:bCs/>
          <w:color w:val="000000"/>
          <w:sz w:val="24"/>
          <w:szCs w:val="24"/>
        </w:rPr>
        <w:footnoteReference w:id="2"/>
      </w:r>
      <w:r>
        <w:rPr>
          <w:rFonts w:ascii="Times New Roman" w:hAnsi="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Целями антикоррупционной политики Учреждения являются: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минимизация рисков вовлечения Учреждения и его работников в коррупционную деятельность;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формирование единого подхода к организации работы по предупреждению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формирование у работников Учреждения нетерпимости к коррупционному поведению.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Задачами антикоррупционной политики Учреждения являются: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определение основных принципов работы по предупреждению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5. Для целей настоящего Положения используются следующие основные понятия: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коррупция</w:t>
      </w:r>
      <w:r>
        <w:rPr>
          <w:rFonts w:ascii="Times New Roman" w:hAnsi="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 xml:space="preserve">взятка </w:t>
      </w:r>
      <w:r>
        <w:rPr>
          <w:rFonts w:ascii="Times New Roman" w:hAnsi="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коммерческий подкуп</w:t>
      </w:r>
      <w:r>
        <w:rPr>
          <w:rFonts w:ascii="Times New Roman" w:hAnsi="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противодействие коррупции</w:t>
      </w:r>
      <w:r>
        <w:rPr>
          <w:rFonts w:ascii="Times New Roman" w:hAnsi="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по минимизации и (или) ликвидации последствий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предупреждение коррупции</w:t>
      </w:r>
      <w:r>
        <w:rPr>
          <w:rFonts w:ascii="Times New Roman" w:hAnsi="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работник Учреждения</w:t>
      </w:r>
      <w:r>
        <w:rPr>
          <w:rFonts w:ascii="Times New Roman" w:hAnsi="Times New Roman"/>
          <w:bCs/>
          <w:color w:val="000000"/>
          <w:sz w:val="24"/>
          <w:szCs w:val="24"/>
        </w:rPr>
        <w:t xml:space="preserve"> – физическое лицо, вступившее в трудовые отношения с Учреждением;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контрагент Учреждения</w:t>
      </w:r>
      <w:r>
        <w:rPr>
          <w:rFonts w:ascii="Times New Roman" w:hAnsi="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конфликт интересов</w:t>
      </w:r>
      <w:r>
        <w:rPr>
          <w:rStyle w:val="FootnoteReference"/>
          <w:rFonts w:ascii="Times New Roman" w:hAnsi="Times New Roman"/>
          <w:b/>
          <w:bCs/>
          <w:color w:val="000000"/>
          <w:sz w:val="24"/>
          <w:szCs w:val="24"/>
        </w:rPr>
        <w:footnoteReference w:id="3"/>
      </w:r>
      <w:r>
        <w:rPr>
          <w:rFonts w:ascii="Times New Roman" w:hAnsi="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II. Область применения настоящего Положения и круг лиц, на которых распространяется его действие</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III. Основные принципы антикоррупционной политики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Антикоррупционная политика Учреждения основывается на следующих основных принципах: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2) принцип личного примера руководства.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принцип вовлеченности работников.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принцип соразмерности антикоррупционных процедур коррупционным рискам.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5) принцип эффективности антикоррупционных процедур.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принцип ответственности и неотвратимости наказания.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принцип открытости хозяйственной и иной деятельности.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принцип постоянного контроля и регулярного мониторинга.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IV. Должностные лица Учреждения, ответственные за реализацию антикоррупционной политики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проведения оценки коррупционных рисков;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работы по рассмотрению сообщений о конфликте интересов;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индивидуальное консультирование работников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участие в организации антикоррупционной пропаганды;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8E119A" w:rsidRDefault="008E119A" w:rsidP="007A7D0B">
      <w:pPr>
        <w:tabs>
          <w:tab w:val="left" w:pos="1635"/>
        </w:tabs>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ab/>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V. Обязанности руководителя Учреждения и работников Учреждения по предупреждению коррупции</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12. Работники Учреждения знакомятся с настоящим Положением под роспись.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VI. Перечень мероприятий по предупреждению коррупции, реализуемых Учреждением</w:t>
      </w:r>
      <w:r>
        <w:rPr>
          <w:rStyle w:val="FootnoteReference"/>
          <w:rFonts w:ascii="Times New Roman" w:hAnsi="Times New Roman"/>
          <w:b/>
          <w:bCs/>
          <w:color w:val="000000"/>
          <w:sz w:val="24"/>
          <w:szCs w:val="24"/>
        </w:rPr>
        <w:footnoteReference w:id="4"/>
      </w:r>
    </w:p>
    <w:p w:rsidR="008E119A" w:rsidRDefault="008E119A" w:rsidP="000E242B">
      <w:pPr>
        <w:autoSpaceDE w:val="0"/>
        <w:autoSpaceDN w:val="0"/>
        <w:adjustRightInd w:val="0"/>
        <w:spacing w:after="0" w:line="240" w:lineRule="auto"/>
        <w:ind w:firstLine="709"/>
        <w:jc w:val="center"/>
        <w:rPr>
          <w:rFonts w:ascii="Times New Roman" w:hAnsi="Times New Roman"/>
          <w:b/>
          <w:bCs/>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7483"/>
      </w:tblGrid>
      <w:tr w:rsidR="008E119A" w:rsidRPr="004B1047" w:rsidTr="004B1047">
        <w:tc>
          <w:tcPr>
            <w:tcW w:w="1951" w:type="dxa"/>
          </w:tcPr>
          <w:p w:rsidR="008E119A" w:rsidRPr="004B1047" w:rsidRDefault="008E119A" w:rsidP="004B1047">
            <w:pPr>
              <w:autoSpaceDE w:val="0"/>
              <w:autoSpaceDN w:val="0"/>
              <w:adjustRightInd w:val="0"/>
              <w:spacing w:after="0" w:line="240" w:lineRule="auto"/>
              <w:jc w:val="center"/>
              <w:rPr>
                <w:rFonts w:ascii="Times New Roman" w:hAnsi="Times New Roman"/>
                <w:b/>
                <w:bCs/>
                <w:color w:val="000000"/>
                <w:sz w:val="24"/>
                <w:szCs w:val="24"/>
              </w:rPr>
            </w:pPr>
            <w:r w:rsidRPr="004B1047">
              <w:rPr>
                <w:rFonts w:ascii="Times New Roman" w:hAnsi="Times New Roman"/>
                <w:b/>
                <w:bCs/>
                <w:color w:val="000000"/>
                <w:sz w:val="24"/>
                <w:szCs w:val="24"/>
              </w:rPr>
              <w:t>Направление</w:t>
            </w:r>
          </w:p>
        </w:tc>
        <w:tc>
          <w:tcPr>
            <w:tcW w:w="7483" w:type="dxa"/>
          </w:tcPr>
          <w:p w:rsidR="008E119A" w:rsidRPr="004B1047" w:rsidRDefault="008E119A" w:rsidP="004B1047">
            <w:pPr>
              <w:autoSpaceDE w:val="0"/>
              <w:autoSpaceDN w:val="0"/>
              <w:adjustRightInd w:val="0"/>
              <w:spacing w:after="0" w:line="240" w:lineRule="auto"/>
              <w:jc w:val="center"/>
              <w:rPr>
                <w:rFonts w:ascii="Times New Roman" w:hAnsi="Times New Roman"/>
                <w:b/>
                <w:color w:val="000000"/>
                <w:sz w:val="24"/>
                <w:szCs w:val="24"/>
              </w:rPr>
            </w:pPr>
            <w:r w:rsidRPr="004B1047">
              <w:rPr>
                <w:rFonts w:ascii="Times New Roman" w:hAnsi="Times New Roman"/>
                <w:b/>
                <w:color w:val="000000"/>
                <w:sz w:val="24"/>
                <w:szCs w:val="24"/>
              </w:rPr>
              <w:t>Мероприятие</w:t>
            </w:r>
          </w:p>
        </w:tc>
      </w:tr>
      <w:tr w:rsidR="008E119A" w:rsidRPr="004B1047" w:rsidTr="004B1047">
        <w:tc>
          <w:tcPr>
            <w:tcW w:w="1951" w:type="dxa"/>
            <w:vMerge w:val="restart"/>
          </w:tcPr>
          <w:p w:rsidR="008E119A" w:rsidRPr="004B1047" w:rsidRDefault="008E119A" w:rsidP="004B1047">
            <w:pPr>
              <w:autoSpaceDE w:val="0"/>
              <w:autoSpaceDN w:val="0"/>
              <w:adjustRightInd w:val="0"/>
              <w:spacing w:after="0" w:line="240" w:lineRule="auto"/>
              <w:jc w:val="center"/>
              <w:rPr>
                <w:rFonts w:ascii="Times New Roman" w:hAnsi="Times New Roman"/>
                <w:b/>
                <w:bCs/>
                <w:color w:val="000000"/>
                <w:sz w:val="24"/>
                <w:szCs w:val="24"/>
              </w:rPr>
            </w:pPr>
            <w:r w:rsidRPr="004B1047">
              <w:rPr>
                <w:rFonts w:ascii="Times New Roman" w:hAnsi="Times New Roman"/>
                <w:color w:val="000000"/>
                <w:sz w:val="24"/>
                <w:szCs w:val="24"/>
              </w:rPr>
              <w:t>Нормативное обеспечение, закрепление стандартов поведения и декларация намерений</w:t>
            </w: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Разработка и принятие Кодекса этики и служебного поведения работников Учреждения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 xml:space="preserve">Разработка и внедрение положения о конфликте интересов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Введение в договоры, связанные с хозяйственной деятельнос</w:t>
            </w:r>
            <w:r w:rsidRPr="004B1047">
              <w:rPr>
                <w:rFonts w:ascii="Times New Roman" w:hAnsi="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pStyle w:val="Pa14"/>
              <w:spacing w:line="240" w:lineRule="auto"/>
              <w:jc w:val="both"/>
              <w:rPr>
                <w:rFonts w:ascii="Times New Roman" w:hAnsi="Times New Roman"/>
                <w:color w:val="000000"/>
              </w:rPr>
            </w:pPr>
            <w:r w:rsidRPr="004B1047">
              <w:rPr>
                <w:rFonts w:ascii="Times New Roman" w:hAnsi="Times New Roman"/>
                <w:color w:val="000000"/>
              </w:rPr>
              <w:t>Введение в трудовые договоры работников Учреждения анти</w:t>
            </w:r>
            <w:r w:rsidRPr="004B1047">
              <w:rPr>
                <w:rFonts w:ascii="Times New Roman" w:hAnsi="Times New Roman"/>
                <w:color w:val="000000"/>
              </w:rPr>
              <w:softHyphen/>
              <w:t>коррупционных положений, а также в должностные инструкции обязанностей работников Учреждения, связанных с предупреж</w:t>
            </w:r>
            <w:r w:rsidRPr="004B1047">
              <w:rPr>
                <w:rFonts w:ascii="Times New Roman" w:hAnsi="Times New Roman"/>
                <w:color w:val="000000"/>
              </w:rPr>
              <w:softHyphen/>
              <w:t xml:space="preserve">дением коррупции </w:t>
            </w:r>
          </w:p>
        </w:tc>
      </w:tr>
      <w:tr w:rsidR="008E119A" w:rsidRPr="004B1047" w:rsidTr="004B1047">
        <w:tc>
          <w:tcPr>
            <w:tcW w:w="1951" w:type="dxa"/>
            <w:vMerge w:val="restart"/>
          </w:tcPr>
          <w:p w:rsidR="008E119A" w:rsidRPr="004B1047" w:rsidRDefault="008E119A" w:rsidP="004B1047">
            <w:pPr>
              <w:autoSpaceDE w:val="0"/>
              <w:autoSpaceDN w:val="0"/>
              <w:adjustRightInd w:val="0"/>
              <w:spacing w:after="0" w:line="240" w:lineRule="auto"/>
              <w:jc w:val="center"/>
              <w:rPr>
                <w:rFonts w:ascii="Times New Roman" w:hAnsi="Times New Roman"/>
                <w:b/>
                <w:bCs/>
                <w:color w:val="000000"/>
                <w:sz w:val="24"/>
                <w:szCs w:val="24"/>
              </w:rPr>
            </w:pPr>
            <w:r w:rsidRPr="004B1047">
              <w:rPr>
                <w:rFonts w:ascii="Times New Roman" w:hAnsi="Times New Roman"/>
                <w:color w:val="000000"/>
                <w:sz w:val="24"/>
                <w:szCs w:val="24"/>
              </w:rPr>
              <w:t>Разработка и введение специ</w:t>
            </w:r>
            <w:r w:rsidRPr="004B1047">
              <w:rPr>
                <w:rFonts w:ascii="Times New Roman" w:hAnsi="Times New Roman"/>
                <w:color w:val="000000"/>
                <w:sz w:val="24"/>
                <w:szCs w:val="24"/>
              </w:rPr>
              <w:softHyphen/>
              <w:t>альных антикоррупционных процедур</w:t>
            </w: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sidRPr="004B1047">
              <w:rPr>
                <w:rFonts w:ascii="Times New Roman" w:hAnsi="Times New Roman"/>
                <w:color w:val="000000"/>
                <w:sz w:val="24"/>
                <w:szCs w:val="24"/>
              </w:rPr>
              <w:softHyphen/>
              <w:t>дителя о случаях склонения его к совершению коррупционных нарушений и порядка рассмотрения таких сообщений</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sidRPr="004B1047">
              <w:rPr>
                <w:rFonts w:ascii="Times New Roman" w:hAnsi="Times New Roman"/>
                <w:color w:val="000000"/>
                <w:sz w:val="24"/>
                <w:szCs w:val="24"/>
              </w:rPr>
              <w:softHyphen/>
              <w:t>водителя о ставшей известной работнику Учреждения инфор</w:t>
            </w:r>
            <w:r w:rsidRPr="004B1047">
              <w:rPr>
                <w:rFonts w:ascii="Times New Roman" w:hAnsi="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sidRPr="004B1047">
              <w:rPr>
                <w:rFonts w:ascii="Times New Roman" w:hAnsi="Times New Roman"/>
                <w:color w:val="000000"/>
                <w:sz w:val="24"/>
                <w:szCs w:val="24"/>
              </w:rPr>
              <w:softHyphen/>
              <w:t>дителя о возникновении конфликта интересов и порядка урегу</w:t>
            </w:r>
            <w:r w:rsidRPr="004B1047">
              <w:rPr>
                <w:rFonts w:ascii="Times New Roman" w:hAnsi="Times New Roman"/>
                <w:color w:val="000000"/>
                <w:sz w:val="24"/>
                <w:szCs w:val="24"/>
              </w:rPr>
              <w:softHyphen/>
              <w:t xml:space="preserve">лирования выявленного конфликта интересов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Введение процедур защиты работников Учреждения, сообщив</w:t>
            </w:r>
            <w:r w:rsidRPr="004B1047">
              <w:rPr>
                <w:rFonts w:ascii="Times New Roman" w:hAnsi="Times New Roman"/>
                <w:color w:val="000000"/>
                <w:sz w:val="24"/>
                <w:szCs w:val="24"/>
              </w:rPr>
              <w:softHyphen/>
              <w:t>ших о коррупционных правонарушениях в деятельности Учреж</w:t>
            </w:r>
            <w:r w:rsidRPr="004B1047">
              <w:rPr>
                <w:rFonts w:ascii="Times New Roman" w:hAnsi="Times New Roman"/>
                <w:color w:val="000000"/>
                <w:sz w:val="24"/>
                <w:szCs w:val="24"/>
              </w:rPr>
              <w:softHyphen/>
              <w:t xml:space="preserve">дения </w:t>
            </w:r>
          </w:p>
        </w:tc>
      </w:tr>
      <w:tr w:rsidR="008E119A" w:rsidRPr="004B1047" w:rsidTr="004B1047">
        <w:tc>
          <w:tcPr>
            <w:tcW w:w="1951" w:type="dxa"/>
            <w:vMerge w:val="restart"/>
          </w:tcPr>
          <w:p w:rsidR="008E119A" w:rsidRPr="004B1047" w:rsidRDefault="008E119A" w:rsidP="004B1047">
            <w:pPr>
              <w:autoSpaceDE w:val="0"/>
              <w:autoSpaceDN w:val="0"/>
              <w:adjustRightInd w:val="0"/>
              <w:spacing w:after="0" w:line="240" w:lineRule="auto"/>
              <w:jc w:val="center"/>
              <w:rPr>
                <w:rFonts w:ascii="Times New Roman" w:hAnsi="Times New Roman"/>
                <w:b/>
                <w:bCs/>
                <w:color w:val="000000"/>
                <w:sz w:val="24"/>
                <w:szCs w:val="24"/>
              </w:rPr>
            </w:pPr>
            <w:r w:rsidRPr="004B1047">
              <w:rPr>
                <w:rFonts w:ascii="Times New Roman" w:hAnsi="Times New Roman"/>
                <w:color w:val="000000"/>
                <w:sz w:val="24"/>
                <w:szCs w:val="24"/>
              </w:rPr>
              <w:t>Обучение и информирование работников Учреждения</w:t>
            </w: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Ознакомление работников Учреждения под роспись с локаль</w:t>
            </w:r>
            <w:r w:rsidRPr="004B1047">
              <w:rPr>
                <w:rFonts w:ascii="Times New Roman" w:hAnsi="Times New Roman"/>
                <w:color w:val="000000"/>
                <w:sz w:val="24"/>
                <w:szCs w:val="24"/>
              </w:rPr>
              <w:softHyphen/>
              <w:t>ными нормативными актами, регламентирующими вопросы пре</w:t>
            </w:r>
            <w:r w:rsidRPr="004B1047">
              <w:rPr>
                <w:rFonts w:ascii="Times New Roman" w:hAnsi="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Проведение обучающих мероприятий по вопросам профилак</w:t>
            </w:r>
            <w:r w:rsidRPr="004B1047">
              <w:rPr>
                <w:rFonts w:ascii="Times New Roman" w:hAnsi="Times New Roman"/>
                <w:color w:val="000000"/>
                <w:sz w:val="24"/>
                <w:szCs w:val="24"/>
              </w:rPr>
              <w:softHyphen/>
              <w:t xml:space="preserve">тики и противодействия коррупции </w:t>
            </w:r>
          </w:p>
        </w:tc>
      </w:tr>
      <w:tr w:rsidR="008E119A" w:rsidRPr="004B1047" w:rsidTr="004B1047">
        <w:tc>
          <w:tcPr>
            <w:tcW w:w="1951" w:type="dxa"/>
            <w:vMerge/>
            <w:vAlign w:val="center"/>
          </w:tcPr>
          <w:p w:rsidR="008E119A" w:rsidRPr="004B1047" w:rsidRDefault="008E119A" w:rsidP="004B1047">
            <w:pPr>
              <w:spacing w:after="0" w:line="240" w:lineRule="auto"/>
              <w:rPr>
                <w:rFonts w:ascii="Times New Roman" w:hAnsi="Times New Roman"/>
                <w:b/>
                <w:bCs/>
                <w:color w:val="000000"/>
                <w:sz w:val="24"/>
                <w:szCs w:val="24"/>
              </w:rPr>
            </w:pP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color w:val="000000"/>
                <w:sz w:val="24"/>
                <w:szCs w:val="24"/>
              </w:rPr>
            </w:pPr>
            <w:r w:rsidRPr="004B1047">
              <w:rPr>
                <w:rFonts w:ascii="Times New Roman" w:hAnsi="Times New Roman"/>
                <w:color w:val="000000"/>
                <w:sz w:val="24"/>
                <w:szCs w:val="24"/>
              </w:rPr>
              <w:t>Организация индивидуального консультирования работников Учреждения по вопросам применения (соблюдения) антикорруп</w:t>
            </w:r>
            <w:r w:rsidRPr="004B1047">
              <w:rPr>
                <w:rFonts w:ascii="Times New Roman" w:hAnsi="Times New Roman"/>
                <w:color w:val="000000"/>
                <w:sz w:val="24"/>
                <w:szCs w:val="24"/>
              </w:rPr>
              <w:softHyphen/>
              <w:t xml:space="preserve">ционных стандартов и процедур, исполнения обязанностей </w:t>
            </w:r>
          </w:p>
        </w:tc>
      </w:tr>
      <w:tr w:rsidR="008E119A" w:rsidRPr="004B1047" w:rsidTr="004B1047">
        <w:tc>
          <w:tcPr>
            <w:tcW w:w="1951" w:type="dxa"/>
          </w:tcPr>
          <w:p w:rsidR="008E119A" w:rsidRPr="004B1047" w:rsidRDefault="008E119A" w:rsidP="004B1047">
            <w:pPr>
              <w:autoSpaceDE w:val="0"/>
              <w:autoSpaceDN w:val="0"/>
              <w:adjustRightInd w:val="0"/>
              <w:spacing w:after="0" w:line="240" w:lineRule="auto"/>
              <w:jc w:val="center"/>
              <w:rPr>
                <w:rFonts w:ascii="Times New Roman" w:hAnsi="Times New Roman"/>
                <w:b/>
                <w:bCs/>
                <w:color w:val="000000"/>
                <w:sz w:val="24"/>
                <w:szCs w:val="24"/>
              </w:rPr>
            </w:pPr>
            <w:r w:rsidRPr="004B1047">
              <w:rPr>
                <w:rFonts w:ascii="Times New Roman" w:hAnsi="Times New Roman"/>
                <w:color w:val="000000"/>
                <w:sz w:val="24"/>
                <w:szCs w:val="24"/>
              </w:rPr>
              <w:t>Оценка результатов проводимой антикоррупционной работы</w:t>
            </w:r>
          </w:p>
        </w:tc>
        <w:tc>
          <w:tcPr>
            <w:tcW w:w="7483" w:type="dxa"/>
          </w:tcPr>
          <w:p w:rsidR="008E119A" w:rsidRPr="004B1047" w:rsidRDefault="008E119A" w:rsidP="004B1047">
            <w:pPr>
              <w:autoSpaceDE w:val="0"/>
              <w:autoSpaceDN w:val="0"/>
              <w:adjustRightInd w:val="0"/>
              <w:spacing w:after="0" w:line="240" w:lineRule="auto"/>
              <w:jc w:val="both"/>
              <w:rPr>
                <w:rFonts w:ascii="Times New Roman" w:hAnsi="Times New Roman"/>
                <w:b/>
                <w:bCs/>
                <w:color w:val="000000"/>
                <w:sz w:val="24"/>
                <w:szCs w:val="24"/>
              </w:rPr>
            </w:pPr>
            <w:r w:rsidRPr="004B1047">
              <w:rPr>
                <w:rFonts w:ascii="Times New Roman" w:hAnsi="Times New Roman"/>
                <w:color w:val="000000"/>
                <w:sz w:val="24"/>
                <w:szCs w:val="24"/>
              </w:rPr>
              <w:t>Подготовка и представление руководителю Учреждения отчет</w:t>
            </w:r>
            <w:r w:rsidRPr="004B1047">
              <w:rPr>
                <w:rFonts w:ascii="Times New Roman" w:hAnsi="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VII. Меры по предупреждению коррупции при взаимодействии с контрагентами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установление и сохранение деловых (хозяйственных) отношений с теми контрагентами Учреж</w:t>
      </w:r>
      <w:r>
        <w:rPr>
          <w:rFonts w:ascii="Times New Roman" w:hAnsi="Times New Roman"/>
          <w:color w:val="000000"/>
          <w:sz w:val="24"/>
          <w:szCs w:val="24"/>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olor w:val="000000"/>
          <w:sz w:val="24"/>
          <w:szCs w:val="24"/>
        </w:rPr>
        <w:softHyphen/>
        <w:t xml:space="preserve">ции, участвуют в коллективных антикоррупционных инициативах;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olor w:val="000000"/>
          <w:sz w:val="24"/>
          <w:szCs w:val="24"/>
        </w:rPr>
        <w:softHyphen/>
        <w:t xml:space="preserve">ности на рынке, участии в коррупционных скандалах и т.п.);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Pr>
          <w:rFonts w:ascii="Times New Roman" w:hAnsi="Times New Roman"/>
          <w:color w:val="000000"/>
          <w:sz w:val="24"/>
          <w:szCs w:val="24"/>
        </w:rPr>
        <w:softHyphen/>
        <w:t>рупции;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размещение на официальном сайте Учреждения информации о мерах по предупреждению кор</w:t>
      </w:r>
      <w:r>
        <w:rPr>
          <w:rFonts w:ascii="Times New Roman" w:hAnsi="Times New Roman"/>
          <w:color w:val="000000"/>
          <w:sz w:val="24"/>
          <w:szCs w:val="24"/>
        </w:rPr>
        <w:softHyphen/>
        <w:t xml:space="preserve">рупции, принимаемых в Учреждении.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VIII. Оценка коррупционных рисков</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 Целью оценки коррупционных рисков в деятельности Учреждения является определение кон</w:t>
      </w:r>
      <w:r>
        <w:rPr>
          <w:rFonts w:ascii="Times New Roman" w:hAnsi="Times New Roman"/>
          <w:color w:val="000000"/>
          <w:sz w:val="24"/>
          <w:szCs w:val="24"/>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Pr>
          <w:rFonts w:ascii="Times New Roman" w:hAnsi="Times New Roman"/>
          <w:color w:val="000000"/>
          <w:sz w:val="24"/>
          <w:szCs w:val="24"/>
        </w:rPr>
        <w:softHyphen/>
        <w:t xml:space="preserve">ной выгоды, так и в целях получения выгоды Учреждением.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 В Учреждении устанавливается следующий порядок проведения оценки коррупционных рис</w:t>
      </w:r>
      <w:r>
        <w:rPr>
          <w:rFonts w:ascii="Times New Roman" w:hAnsi="Times New Roman"/>
          <w:color w:val="000000"/>
          <w:sz w:val="24"/>
          <w:szCs w:val="24"/>
        </w:rPr>
        <w:softHyphen/>
        <w:t xml:space="preserve">ков: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olor w:val="000000"/>
          <w:sz w:val="24"/>
          <w:szCs w:val="24"/>
        </w:rPr>
        <w:softHyphen/>
        <w:t xml:space="preserve">лизации которых наиболее вероятно возникновение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определение перечня должностей в Учреждении, связанных с высоким уровнем коррупцион</w:t>
      </w:r>
      <w:r>
        <w:rPr>
          <w:rFonts w:ascii="Times New Roman" w:hAnsi="Times New Roman"/>
          <w:color w:val="000000"/>
          <w:sz w:val="24"/>
          <w:szCs w:val="24"/>
        </w:rPr>
        <w:softHyphen/>
        <w:t xml:space="preserve">ного риска;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разработка комплекса мер по устранению или минимизации коррупционных рисков.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должность руководителя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20. Карта коррупционных рисков Учреждения включает следующие «критические точки»: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все виды платных услуг, оказываемых Учреждением;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процессы, связанные с движением кадров в Учреждении (прием на работу, повышение в долж</w:t>
      </w:r>
      <w:r>
        <w:rPr>
          <w:rFonts w:ascii="Times New Roman" w:hAnsi="Times New Roman"/>
          <w:color w:val="000000"/>
          <w:sz w:val="23"/>
          <w:szCs w:val="23"/>
        </w:rPr>
        <w:softHyphen/>
        <w:t xml:space="preserve">ности и т.д.);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принятие управленческих решений.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IX. Подарки и представительские расходы</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Pr>
          <w:rFonts w:ascii="Times New Roman" w:hAnsi="Times New Roman"/>
          <w:color w:val="000000"/>
          <w:sz w:val="23"/>
          <w:szCs w:val="23"/>
        </w:rPr>
        <w:softHyphen/>
        <w:t>низациям, либо которые работники Учреждения в связи с их трудовой деятельностью в Учрежде</w:t>
      </w:r>
      <w:r>
        <w:rPr>
          <w:rFonts w:ascii="Times New Roman" w:hAnsi="Times New Roman"/>
          <w:color w:val="000000"/>
          <w:sz w:val="23"/>
          <w:szCs w:val="23"/>
        </w:rPr>
        <w:softHyphen/>
        <w:t>нии могут получать от других лиц и организаций, должны соответствовать совокупности указанных ниже критериев</w:t>
      </w:r>
      <w:r>
        <w:rPr>
          <w:rStyle w:val="FootnoteReference"/>
          <w:rFonts w:ascii="Times New Roman" w:hAnsi="Times New Roman"/>
          <w:color w:val="000000"/>
          <w:sz w:val="23"/>
          <w:szCs w:val="23"/>
        </w:rPr>
        <w:footnoteReference w:id="5"/>
      </w:r>
      <w:r>
        <w:rPr>
          <w:rFonts w:ascii="Times New Roman" w:hAnsi="Times New Roman"/>
          <w:color w:val="000000"/>
          <w:sz w:val="23"/>
          <w:szCs w:val="23"/>
        </w:rPr>
        <w:t xml:space="preserve">: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быть прямо связанными с целями деятельности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быть разумно обоснованными, соразмерными и не являться предметами роскоши;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не представлять собой скрытое вознаграждение за услугу, действие, бездействие, попусти</w:t>
      </w:r>
      <w:r>
        <w:rPr>
          <w:rFonts w:ascii="Times New Roman" w:hAnsi="Times New Roman"/>
          <w:color w:val="000000"/>
          <w:sz w:val="23"/>
          <w:szCs w:val="23"/>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не создавать репутационного риска для Учреждения, работников Учреждения и иных лиц в слу</w:t>
      </w:r>
      <w:r>
        <w:rPr>
          <w:rFonts w:ascii="Times New Roman" w:hAnsi="Times New Roman"/>
          <w:color w:val="000000"/>
          <w:sz w:val="23"/>
          <w:szCs w:val="23"/>
        </w:rPr>
        <w:softHyphen/>
        <w:t xml:space="preserve">чае раскрытия информации о подарках или представительских расходах;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не противоречить нормам действующего законодательства, принципам и требованиям настоя</w:t>
      </w:r>
      <w:r>
        <w:rPr>
          <w:rFonts w:ascii="Times New Roman" w:hAnsi="Times New Roman"/>
          <w:color w:val="000000"/>
          <w:sz w:val="23"/>
          <w:szCs w:val="23"/>
        </w:rPr>
        <w:softHyphen/>
        <w:t xml:space="preserve">щего Положения, другим локальным нормативным актам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Pr>
          <w:rFonts w:ascii="Times New Roman" w:hAnsi="Times New Roman"/>
          <w:color w:val="000000"/>
          <w:sz w:val="23"/>
          <w:szCs w:val="23"/>
        </w:rPr>
        <w:softHyphen/>
        <w:t xml:space="preserve">ально участвует Учреждение, допускаются и рассматриваются в качестве имиджевых материалов.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 Антикоррупционное просвещение работников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24. Антикоррупционное просвещение работников Учреждения осуществляется в целях формиро</w:t>
      </w:r>
      <w:r>
        <w:rPr>
          <w:rFonts w:ascii="Times New Roman" w:hAnsi="Times New Roman"/>
          <w:color w:val="000000"/>
          <w:sz w:val="23"/>
          <w:szCs w:val="23"/>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25. Антикоррупционное образование работников Учреждения осуществляется за счет Учрежде</w:t>
      </w:r>
      <w:r>
        <w:rPr>
          <w:rFonts w:ascii="Times New Roman" w:hAnsi="Times New Roman"/>
          <w:color w:val="000000"/>
          <w:sz w:val="23"/>
          <w:szCs w:val="23"/>
        </w:rPr>
        <w:softHyphen/>
        <w:t>ния в форме подготовки (переподготовки) и повышения квалификации должностных лиц Учрежде</w:t>
      </w:r>
      <w:r>
        <w:rPr>
          <w:rFonts w:ascii="Times New Roman" w:hAnsi="Times New Roman"/>
          <w:color w:val="000000"/>
          <w:sz w:val="23"/>
          <w:szCs w:val="23"/>
        </w:rPr>
        <w:softHyphen/>
        <w:t xml:space="preserve">ния, ответственных за реализацию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26. Антикоррупционное консультирование осуществляется в индивидуальном порядке должнос</w:t>
      </w:r>
      <w:r>
        <w:rPr>
          <w:rFonts w:ascii="Times New Roman" w:hAnsi="Times New Roman"/>
          <w:color w:val="000000"/>
          <w:sz w:val="23"/>
          <w:szCs w:val="23"/>
        </w:rPr>
        <w:softHyphen/>
        <w:t>тными лицами Учреждения, ответственными за реализацию антикоррупционной политики Учрежде</w:t>
      </w:r>
      <w:r>
        <w:rPr>
          <w:rFonts w:ascii="Times New Roman" w:hAnsi="Times New Roman"/>
          <w:color w:val="000000"/>
          <w:sz w:val="23"/>
          <w:szCs w:val="23"/>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 Внутренний контроль и аудит</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27. Система внутреннего контроля и аудита Учреждения способствует профилактике и выявле</w:t>
      </w:r>
      <w:r>
        <w:rPr>
          <w:rFonts w:ascii="Times New Roman" w:hAnsi="Times New Roman"/>
          <w:color w:val="000000"/>
          <w:sz w:val="23"/>
          <w:szCs w:val="23"/>
        </w:rPr>
        <w:softHyphen/>
        <w:t xml:space="preserve">нию коррупционных правонарушений в деятельности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28. Задачами внутреннего контроля и аудита в целях реализации мер предупреждения корруп</w:t>
      </w:r>
      <w:r>
        <w:rPr>
          <w:rFonts w:ascii="Times New Roman" w:hAnsi="Times New Roman"/>
          <w:color w:val="000000"/>
          <w:sz w:val="23"/>
          <w:szCs w:val="23"/>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Pr>
          <w:rFonts w:ascii="Times New Roman" w:hAnsi="Times New Roman"/>
          <w:color w:val="000000"/>
          <w:sz w:val="23"/>
          <w:szCs w:val="23"/>
        </w:rPr>
        <w:softHyphen/>
        <w:t xml:space="preserve">вовых актов и локальных нормативных актов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контроль документирования операций хозяйственной деятельности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 проверка экономической обоснованности осуществляемых операций в сферах коррупционного риска.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Pr>
          <w:rFonts w:ascii="Times New Roman" w:hAnsi="Times New Roman"/>
          <w:color w:val="000000"/>
          <w:sz w:val="23"/>
          <w:szCs w:val="23"/>
        </w:rPr>
        <w:softHyphen/>
        <w:t>ные антикоррупционные правила и процедуры, перечисленные в разделе VI настоящего Положе</w:t>
      </w:r>
      <w:r>
        <w:rPr>
          <w:rFonts w:ascii="Times New Roman" w:hAnsi="Times New Roman"/>
          <w:color w:val="000000"/>
          <w:sz w:val="23"/>
          <w:szCs w:val="23"/>
        </w:rPr>
        <w:softHyphen/>
        <w:t xml:space="preserve">ния, так и иные правила и процедуры, представленные в Кодексе этики и служебного поведения работников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Pr>
          <w:rFonts w:ascii="Times New Roman" w:hAnsi="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32. Проверка экономической обоснованности осуществляемых операций в сферах коррупци</w:t>
      </w:r>
      <w:r>
        <w:rPr>
          <w:rFonts w:ascii="Times New Roman" w:hAnsi="Times New Roman"/>
          <w:color w:val="000000"/>
          <w:sz w:val="23"/>
          <w:szCs w:val="23"/>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Pr>
          <w:rFonts w:ascii="Times New Roman" w:hAnsi="Times New Roman"/>
          <w:color w:val="000000"/>
          <w:sz w:val="23"/>
          <w:szCs w:val="23"/>
        </w:rPr>
        <w:softHyphen/>
        <w:t xml:space="preserve">вомерных действий: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оплата услуг, характер которых не определен либо вызывает сомнения;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закупки или продажи по ценам, значительно отличающимся от рыночных цен;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сомнительные платежи наличными денежными средствами.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Обязанность по сообщению в правоохранительные органы о случаях совершения коррупцион</w:t>
      </w:r>
      <w:r>
        <w:rPr>
          <w:rFonts w:ascii="Times New Roman" w:hAnsi="Times New Roman"/>
          <w:color w:val="000000"/>
          <w:sz w:val="23"/>
          <w:szCs w:val="23"/>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34. Учреждение принимает на себя обязательство воздерживаться от каких-либо санкций в отно</w:t>
      </w:r>
      <w:r>
        <w:rPr>
          <w:rFonts w:ascii="Times New Roman" w:hAnsi="Times New Roman"/>
          <w:color w:val="000000"/>
          <w:sz w:val="23"/>
          <w:szCs w:val="23"/>
        </w:rPr>
        <w:softHyphen/>
        <w:t>шении работников Учреждения, сообщивших в органы, уполномоченные на осуществление государс</w:t>
      </w:r>
      <w:r>
        <w:rPr>
          <w:rFonts w:ascii="Times New Roman" w:hAnsi="Times New Roman"/>
          <w:color w:val="000000"/>
          <w:sz w:val="23"/>
          <w:szCs w:val="23"/>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Pr>
          <w:rFonts w:ascii="Times New Roman" w:hAnsi="Times New Roman"/>
          <w:color w:val="000000"/>
          <w:sz w:val="23"/>
          <w:szCs w:val="23"/>
        </w:rPr>
        <w:softHyphen/>
        <w:t xml:space="preserve">рупционного правонарушения.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Pr>
          <w:rFonts w:ascii="Times New Roman" w:hAnsi="Times New Roman"/>
          <w:color w:val="000000"/>
          <w:sz w:val="23"/>
          <w:szCs w:val="23"/>
        </w:rPr>
        <w:softHyphen/>
        <w:t xml:space="preserve">приятий в Учреждении по вопросам предупреждения и противодействия коррупции;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оказания содействия уполномоченным представителям правоохранительных органов при про</w:t>
      </w:r>
      <w:r>
        <w:rPr>
          <w:rFonts w:ascii="Times New Roman" w:hAnsi="Times New Roman"/>
          <w:color w:val="000000"/>
          <w:sz w:val="23"/>
          <w:szCs w:val="23"/>
        </w:rPr>
        <w:softHyphen/>
        <w:t>ведении мероприятий по пресечению или расследованию коррупционных правонарушений, вклю</w:t>
      </w:r>
      <w:r>
        <w:rPr>
          <w:rFonts w:ascii="Times New Roman" w:hAnsi="Times New Roman"/>
          <w:color w:val="000000"/>
          <w:sz w:val="23"/>
          <w:szCs w:val="23"/>
        </w:rPr>
        <w:softHyphen/>
        <w:t xml:space="preserve">чая оперативно-розыскные мероприятия.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36. Руководитель Учреждения и работники Учреждения оказывают поддержку правоохранитель</w:t>
      </w:r>
      <w:r>
        <w:rPr>
          <w:rFonts w:ascii="Times New Roman" w:hAnsi="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XIII. Ответственность за несоблюдение требований настоящего</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Положения и нарушение антикоррупционного законодательства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38. Все работники Учреждения должны руководствоваться настоящим Положением и неукосни</w:t>
      </w:r>
      <w:r>
        <w:rPr>
          <w:rFonts w:ascii="Times New Roman" w:hAnsi="Times New Roman"/>
          <w:color w:val="000000"/>
          <w:sz w:val="23"/>
          <w:szCs w:val="23"/>
        </w:rPr>
        <w:softHyphen/>
        <w:t xml:space="preserve">тельно соблюдать закрепленные в нем принципы и требования.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39. Руководители структурных подразделений Учреждения являются ответственными за обеспе</w:t>
      </w:r>
      <w:r>
        <w:rPr>
          <w:rFonts w:ascii="Times New Roman" w:hAnsi="Times New Roman"/>
          <w:color w:val="000000"/>
          <w:sz w:val="23"/>
          <w:szCs w:val="23"/>
        </w:rPr>
        <w:softHyphen/>
        <w:t>чение контроля за соблюдением требований настоящего Положения своими подчиненными.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p>
    <w:p w:rsidR="008E119A" w:rsidRDefault="008E119A" w:rsidP="000E242B">
      <w:pPr>
        <w:autoSpaceDE w:val="0"/>
        <w:autoSpaceDN w:val="0"/>
        <w:adjustRightInd w:val="0"/>
        <w:spacing w:after="0" w:line="240" w:lineRule="auto"/>
        <w:ind w:firstLine="709"/>
        <w:jc w:val="center"/>
        <w:rPr>
          <w:rFonts w:ascii="Times New Roman" w:hAnsi="Times New Roman"/>
          <w:b/>
          <w:color w:val="000000"/>
          <w:sz w:val="23"/>
          <w:szCs w:val="23"/>
        </w:rPr>
      </w:pPr>
      <w:r>
        <w:rPr>
          <w:rFonts w:ascii="Times New Roman" w:hAnsi="Times New Roman"/>
          <w:b/>
          <w:color w:val="000000"/>
          <w:sz w:val="23"/>
          <w:szCs w:val="23"/>
        </w:rPr>
        <w:t>XIV. Порядок пересмотра настоящего Положения и внесения в него изменений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41. Учреждение осуществляет регулярный мониторинг эффективности реализации антикорруп</w:t>
      </w:r>
      <w:r>
        <w:rPr>
          <w:rFonts w:ascii="Times New Roman" w:hAnsi="Times New Roman"/>
          <w:color w:val="000000"/>
          <w:sz w:val="23"/>
          <w:szCs w:val="23"/>
        </w:rPr>
        <w:softHyphen/>
        <w:t xml:space="preserve">ционной политики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Pr>
          <w:rFonts w:ascii="Times New Roman" w:hAnsi="Times New Roman"/>
          <w:color w:val="000000"/>
          <w:sz w:val="23"/>
          <w:szCs w:val="23"/>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43. Пересмотр настоящего Положения может проводиться в случае внесения изменений в трудо</w:t>
      </w:r>
      <w:r>
        <w:rPr>
          <w:rFonts w:ascii="Times New Roman" w:hAnsi="Times New Roman"/>
          <w:color w:val="000000"/>
          <w:sz w:val="23"/>
          <w:szCs w:val="23"/>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3"/>
          <w:szCs w:val="23"/>
        </w:rPr>
      </w:pPr>
    </w:p>
    <w:p w:rsidR="008E119A" w:rsidRPr="00425D1B" w:rsidRDefault="008E119A" w:rsidP="00425D1B">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color w:val="000000"/>
          <w:sz w:val="23"/>
          <w:szCs w:val="23"/>
        </w:rPr>
        <w:t xml:space="preserve">                                             </w:t>
      </w:r>
      <w:r>
        <w:rPr>
          <w:rFonts w:ascii="Times New Roman" w:hAnsi="Times New Roman"/>
          <w:b/>
          <w:iCs/>
          <w:color w:val="000000"/>
          <w:sz w:val="32"/>
          <w:szCs w:val="32"/>
        </w:rPr>
        <w:t xml:space="preserve">О назначении лица, </w:t>
      </w:r>
    </w:p>
    <w:p w:rsidR="008E119A" w:rsidRDefault="008E119A" w:rsidP="000E242B">
      <w:pPr>
        <w:autoSpaceDE w:val="0"/>
        <w:autoSpaceDN w:val="0"/>
        <w:adjustRightInd w:val="0"/>
        <w:spacing w:after="0" w:line="240" w:lineRule="auto"/>
        <w:jc w:val="center"/>
        <w:rPr>
          <w:rFonts w:ascii="Times New Roman" w:hAnsi="Times New Roman"/>
          <w:b/>
          <w:iCs/>
          <w:color w:val="000000"/>
          <w:sz w:val="32"/>
          <w:szCs w:val="32"/>
        </w:rPr>
      </w:pPr>
      <w:r>
        <w:rPr>
          <w:rFonts w:ascii="Times New Roman" w:hAnsi="Times New Roman"/>
          <w:b/>
          <w:iCs/>
          <w:color w:val="000000"/>
          <w:sz w:val="32"/>
          <w:szCs w:val="32"/>
        </w:rPr>
        <w:t xml:space="preserve">ответственного за работу по профилактике коррупционных      и иных правонарушений в </w:t>
      </w:r>
    </w:p>
    <w:p w:rsidR="008E119A" w:rsidRDefault="008E119A" w:rsidP="000E242B">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iCs/>
          <w:color w:val="000000"/>
          <w:sz w:val="32"/>
          <w:szCs w:val="32"/>
        </w:rPr>
        <w:t>МКОУ «Курклинская СОШ»</w:t>
      </w:r>
    </w:p>
    <w:p w:rsidR="008E119A" w:rsidRDefault="008E119A" w:rsidP="000E242B">
      <w:pPr>
        <w:autoSpaceDE w:val="0"/>
        <w:autoSpaceDN w:val="0"/>
        <w:adjustRightInd w:val="0"/>
        <w:spacing w:after="0" w:line="240" w:lineRule="auto"/>
        <w:ind w:firstLine="709"/>
        <w:jc w:val="center"/>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В    целях   организации работы по профилактике коррупционных и иных правонарушений, а   также   повышения эффективности   деятельности МКОУ «Курклинская СОШ»</w:t>
      </w:r>
      <w:r>
        <w:rPr>
          <w:rFonts w:ascii="Times New Roman" w:hAnsi="Times New Roman"/>
          <w:b/>
          <w:iCs/>
          <w:color w:val="000000"/>
          <w:sz w:val="24"/>
          <w:szCs w:val="24"/>
        </w:rPr>
        <w:t>,</w:t>
      </w:r>
      <w:r>
        <w:rPr>
          <w:rFonts w:ascii="Times New Roman" w:hAnsi="Times New Roman"/>
          <w:iCs/>
          <w:color w:val="000000"/>
          <w:sz w:val="24"/>
          <w:szCs w:val="24"/>
        </w:rPr>
        <w:t xml:space="preserve"> в области противодействия коррупции</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Pr="00A6630A" w:rsidRDefault="008E119A" w:rsidP="000E242B">
      <w:pPr>
        <w:autoSpaceDE w:val="0"/>
        <w:autoSpaceDN w:val="0"/>
        <w:adjustRightInd w:val="0"/>
        <w:spacing w:after="0" w:line="240" w:lineRule="auto"/>
        <w:ind w:firstLine="709"/>
        <w:jc w:val="both"/>
        <w:rPr>
          <w:rFonts w:ascii="Times New Roman" w:hAnsi="Times New Roman"/>
          <w:b/>
          <w:iCs/>
          <w:color w:val="000000"/>
          <w:sz w:val="28"/>
          <w:szCs w:val="28"/>
        </w:rPr>
      </w:pPr>
      <w:r w:rsidRPr="00A6630A">
        <w:rPr>
          <w:rFonts w:ascii="Times New Roman" w:hAnsi="Times New Roman"/>
          <w:b/>
          <w:iCs/>
          <w:color w:val="000000"/>
          <w:sz w:val="28"/>
          <w:szCs w:val="28"/>
        </w:rPr>
        <w:t xml:space="preserve"> приказываю:</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 xml:space="preserve">1. Назначить </w:t>
      </w:r>
      <w:r>
        <w:rPr>
          <w:rFonts w:ascii="Times New Roman" w:hAnsi="Times New Roman"/>
          <w:i/>
          <w:iCs/>
          <w:color w:val="000000"/>
          <w:sz w:val="24"/>
          <w:szCs w:val="24"/>
        </w:rPr>
        <w:t>директора школы Гужиева К.Н..</w:t>
      </w:r>
      <w:r>
        <w:rPr>
          <w:rFonts w:ascii="Times New Roman" w:hAnsi="Times New Roman"/>
          <w:iCs/>
          <w:color w:val="000000"/>
          <w:sz w:val="24"/>
          <w:szCs w:val="24"/>
        </w:rPr>
        <w:t xml:space="preserve"> ответственным лицом за работу по профилактике коррупционных и иных правонарушений в МКОУ «Курклинская СОШ».</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i/>
          <w:iCs/>
          <w:color w:val="000000"/>
          <w:sz w:val="24"/>
          <w:szCs w:val="24"/>
        </w:rPr>
      </w:pPr>
      <w:r>
        <w:rPr>
          <w:rFonts w:ascii="Times New Roman" w:hAnsi="Times New Roman"/>
          <w:iCs/>
          <w:color w:val="000000"/>
          <w:sz w:val="24"/>
          <w:szCs w:val="24"/>
        </w:rPr>
        <w:t xml:space="preserve">2. В случае временного отсутствия </w:t>
      </w:r>
      <w:r>
        <w:rPr>
          <w:rFonts w:ascii="Times New Roman" w:hAnsi="Times New Roman"/>
          <w:i/>
          <w:iCs/>
          <w:color w:val="000000"/>
          <w:sz w:val="24"/>
          <w:szCs w:val="24"/>
        </w:rPr>
        <w:t>директора .</w:t>
      </w:r>
      <w:r>
        <w:rPr>
          <w:rFonts w:ascii="Times New Roman" w:hAnsi="Times New Roman"/>
          <w:iCs/>
          <w:color w:val="000000"/>
          <w:sz w:val="24"/>
          <w:szCs w:val="24"/>
        </w:rPr>
        <w:t xml:space="preserve"> (отпуск, болезнь, командировка) ответственным лицом за работу по профилактике коррупционных и иных правонарушений в МКОУ «Курклинская ООШ» назначить </w:t>
      </w:r>
      <w:r>
        <w:rPr>
          <w:rFonts w:ascii="Times New Roman" w:hAnsi="Times New Roman"/>
          <w:i/>
          <w:iCs/>
          <w:color w:val="000000"/>
          <w:sz w:val="24"/>
          <w:szCs w:val="24"/>
        </w:rPr>
        <w:t xml:space="preserve">Османову Д.О.. завуча по УВР. </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3. Контроль за исполнением настоящего приказа возложить на  Гужиеву К.Н..</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A6630A">
      <w:pPr>
        <w:autoSpaceDE w:val="0"/>
        <w:autoSpaceDN w:val="0"/>
        <w:adjustRightInd w:val="0"/>
        <w:spacing w:after="0" w:line="240" w:lineRule="auto"/>
        <w:ind w:firstLine="709"/>
        <w:rPr>
          <w:rFonts w:ascii="Times New Roman" w:hAnsi="Times New Roman"/>
          <w:i/>
          <w:iCs/>
          <w:color w:val="000000"/>
          <w:sz w:val="24"/>
          <w:szCs w:val="24"/>
        </w:rPr>
      </w:pPr>
    </w:p>
    <w:p w:rsidR="008E119A" w:rsidRDefault="008E119A" w:rsidP="00A6630A">
      <w:pPr>
        <w:autoSpaceDE w:val="0"/>
        <w:autoSpaceDN w:val="0"/>
        <w:adjustRightInd w:val="0"/>
        <w:spacing w:after="0" w:line="240" w:lineRule="auto"/>
        <w:ind w:firstLine="709"/>
        <w:rPr>
          <w:rFonts w:ascii="Times New Roman" w:hAnsi="Times New Roman"/>
          <w:i/>
          <w:iCs/>
          <w:color w:val="000000"/>
          <w:sz w:val="24"/>
          <w:szCs w:val="24"/>
        </w:rPr>
      </w:pPr>
      <w:r>
        <w:rPr>
          <w:rFonts w:ascii="Times New Roman" w:hAnsi="Times New Roman"/>
          <w:i/>
          <w:iCs/>
          <w:color w:val="000000"/>
          <w:sz w:val="24"/>
          <w:szCs w:val="24"/>
        </w:rPr>
        <w:t xml:space="preserve">Директор </w:t>
      </w:r>
    </w:p>
    <w:p w:rsidR="008E119A" w:rsidRDefault="008E119A" w:rsidP="00A6630A">
      <w:pPr>
        <w:autoSpaceDE w:val="0"/>
        <w:autoSpaceDN w:val="0"/>
        <w:adjustRightInd w:val="0"/>
        <w:spacing w:after="0" w:line="240" w:lineRule="auto"/>
        <w:ind w:firstLine="709"/>
        <w:rPr>
          <w:rFonts w:ascii="Times New Roman" w:hAnsi="Times New Roman"/>
          <w:i/>
          <w:iCs/>
          <w:color w:val="000000"/>
          <w:sz w:val="24"/>
          <w:szCs w:val="24"/>
        </w:rPr>
      </w:pPr>
      <w:r>
        <w:rPr>
          <w:rFonts w:ascii="Times New Roman" w:hAnsi="Times New Roman"/>
          <w:i/>
          <w:iCs/>
          <w:color w:val="000000"/>
          <w:sz w:val="24"/>
          <w:szCs w:val="24"/>
        </w:rPr>
        <w:t>МКОУ «Курклинская СОШ»                               К. Н. Гужиев</w:t>
      </w: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Утверждаю</w:t>
      </w: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_________________К.Н.Гужиев</w:t>
      </w:r>
    </w:p>
    <w:p w:rsidR="008E119A" w:rsidRDefault="008E119A" w:rsidP="000E242B">
      <w:pPr>
        <w:autoSpaceDE w:val="0"/>
        <w:autoSpaceDN w:val="0"/>
        <w:adjustRightInd w:val="0"/>
        <w:spacing w:after="0" w:line="240" w:lineRule="auto"/>
        <w:jc w:val="center"/>
        <w:rPr>
          <w:rFonts w:ascii="Times New Roman" w:hAnsi="Times New Roman"/>
          <w:b/>
          <w:iCs/>
          <w:color w:val="000000"/>
          <w:sz w:val="32"/>
          <w:szCs w:val="32"/>
        </w:rPr>
      </w:pPr>
    </w:p>
    <w:p w:rsidR="008E119A" w:rsidRDefault="008E119A" w:rsidP="000E242B">
      <w:pPr>
        <w:autoSpaceDE w:val="0"/>
        <w:autoSpaceDN w:val="0"/>
        <w:adjustRightInd w:val="0"/>
        <w:spacing w:after="0" w:line="240" w:lineRule="auto"/>
        <w:jc w:val="center"/>
        <w:rPr>
          <w:rFonts w:ascii="Times New Roman" w:hAnsi="Times New Roman"/>
          <w:b/>
          <w:iCs/>
          <w:color w:val="000000"/>
          <w:sz w:val="32"/>
          <w:szCs w:val="32"/>
        </w:rPr>
      </w:pPr>
    </w:p>
    <w:p w:rsidR="008E119A" w:rsidRDefault="008E119A" w:rsidP="000E242B">
      <w:pPr>
        <w:autoSpaceDE w:val="0"/>
        <w:autoSpaceDN w:val="0"/>
        <w:adjustRightInd w:val="0"/>
        <w:spacing w:after="0" w:line="240" w:lineRule="auto"/>
        <w:jc w:val="center"/>
        <w:rPr>
          <w:rFonts w:ascii="Times New Roman" w:hAnsi="Times New Roman"/>
          <w:b/>
          <w:iCs/>
          <w:color w:val="000000"/>
          <w:sz w:val="32"/>
          <w:szCs w:val="32"/>
        </w:rPr>
      </w:pPr>
      <w:r>
        <w:rPr>
          <w:rFonts w:ascii="Times New Roman" w:hAnsi="Times New Roman"/>
          <w:b/>
          <w:iCs/>
          <w:color w:val="000000"/>
          <w:sz w:val="32"/>
          <w:szCs w:val="32"/>
        </w:rPr>
        <w:t>Положение о предотвращении и урегулировании конфликта интересов в</w:t>
      </w:r>
    </w:p>
    <w:p w:rsidR="008E119A" w:rsidRDefault="008E119A" w:rsidP="000E242B">
      <w:pPr>
        <w:autoSpaceDE w:val="0"/>
        <w:autoSpaceDN w:val="0"/>
        <w:adjustRightInd w:val="0"/>
        <w:spacing w:after="0" w:line="240" w:lineRule="auto"/>
        <w:jc w:val="center"/>
        <w:rPr>
          <w:rFonts w:ascii="Times New Roman" w:hAnsi="Times New Roman"/>
          <w:b/>
          <w:iCs/>
          <w:color w:val="000000"/>
          <w:sz w:val="24"/>
          <w:szCs w:val="24"/>
        </w:rPr>
      </w:pPr>
      <w:r>
        <w:rPr>
          <w:rFonts w:ascii="Times New Roman" w:hAnsi="Times New Roman"/>
          <w:b/>
          <w:iCs/>
          <w:color w:val="000000"/>
          <w:sz w:val="32"/>
          <w:szCs w:val="32"/>
        </w:rPr>
        <w:t>МКОУ «Курклинская СОШ»</w:t>
      </w:r>
    </w:p>
    <w:p w:rsidR="008E119A" w:rsidRDefault="008E119A" w:rsidP="000E242B">
      <w:pPr>
        <w:spacing w:after="0" w:line="240" w:lineRule="auto"/>
        <w:jc w:val="right"/>
        <w:rPr>
          <w:rFonts w:ascii="Times New Roman" w:hAnsi="Times New Roman" w:cs="Calibri"/>
          <w:sz w:val="28"/>
        </w:rPr>
      </w:pPr>
    </w:p>
    <w:p w:rsidR="008E119A" w:rsidRDefault="008E119A" w:rsidP="000E242B">
      <w:pPr>
        <w:spacing w:after="0" w:line="240" w:lineRule="auto"/>
        <w:ind w:firstLine="709"/>
        <w:jc w:val="both"/>
        <w:rPr>
          <w:rFonts w:ascii="Times New Roman" w:hAnsi="Times New Roman"/>
          <w:sz w:val="24"/>
          <w:szCs w:val="24"/>
        </w:rPr>
      </w:pPr>
      <w:r>
        <w:rPr>
          <w:rFonts w:ascii="Times New Roman" w:hAnsi="Times New Roman"/>
          <w:sz w:val="24"/>
          <w:szCs w:val="24"/>
        </w:rPr>
        <w:t>1. Настоящее Положение определяет процедуру уведомления работодателя работником МКОУ «Курклинская СОШ»</w:t>
      </w:r>
      <w:r>
        <w:rPr>
          <w:rFonts w:ascii="Times New Roman" w:hAnsi="Times New Roman"/>
          <w:i/>
          <w:sz w:val="24"/>
          <w:szCs w:val="24"/>
        </w:rPr>
        <w:t xml:space="preserve">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7" w:anchor="P153" w:history="1">
        <w:r>
          <w:rPr>
            <w:rStyle w:val="Hyperlink"/>
            <w:rFonts w:ascii="Times New Roman" w:hAnsi="Times New Roman"/>
            <w:color w:val="000000"/>
            <w:sz w:val="24"/>
            <w:szCs w:val="24"/>
            <w:u w:val="none"/>
          </w:rPr>
          <w:t>уведомление</w:t>
        </w:r>
      </w:hyperlink>
      <w:r>
        <w:rPr>
          <w:rFonts w:ascii="Times New Roman" w:hAnsi="Times New Roman"/>
          <w:color w:val="000000"/>
          <w:sz w:val="24"/>
          <w:szCs w:val="24"/>
        </w:rPr>
        <w:t>.</w:t>
      </w:r>
    </w:p>
    <w:p w:rsidR="008E119A" w:rsidRDefault="008E119A" w:rsidP="000E24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 xml:space="preserve">Работник Учреждения, не выполнивший обязанность по уведомлению работодателя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8E119A" w:rsidRDefault="008E119A" w:rsidP="000E242B">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rFonts w:ascii="Times New Roman" w:hAnsi="Times New Roman"/>
          <w:i/>
          <w:sz w:val="24"/>
          <w:szCs w:val="24"/>
        </w:rPr>
        <w:t>.</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8E119A" w:rsidRDefault="008E119A" w:rsidP="000E242B">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регистрации оформляется и ведется в </w:t>
      </w:r>
      <w:r>
        <w:rPr>
          <w:rFonts w:ascii="Times New Roman" w:hAnsi="Times New Roman"/>
          <w:i/>
          <w:sz w:val="24"/>
          <w:szCs w:val="24"/>
        </w:rPr>
        <w:t>МКОУ «Курклинская СОШ»</w:t>
      </w:r>
      <w:r>
        <w:rPr>
          <w:rFonts w:ascii="Times New Roman" w:hAnsi="Times New Roman"/>
          <w:sz w:val="24"/>
          <w:szCs w:val="24"/>
        </w:rPr>
        <w:t>, хранится в месте, защищенном от несанкционированного доступа.</w:t>
      </w:r>
    </w:p>
    <w:p w:rsidR="008E119A" w:rsidRDefault="008E119A" w:rsidP="000E242B">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8E119A" w:rsidRDefault="008E119A" w:rsidP="000E242B">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8E119A" w:rsidRDefault="008E119A" w:rsidP="000E242B">
      <w:pPr>
        <w:spacing w:after="0" w:line="240" w:lineRule="auto"/>
        <w:jc w:val="center"/>
        <w:rPr>
          <w:rFonts w:ascii="Times New Roman" w:hAnsi="Times New Roman"/>
          <w:sz w:val="24"/>
          <w:szCs w:val="24"/>
        </w:rPr>
      </w:pPr>
    </w:p>
    <w:p w:rsidR="008E119A" w:rsidRDefault="008E119A" w:rsidP="000E242B">
      <w:pPr>
        <w:spacing w:after="0" w:line="240" w:lineRule="auto"/>
        <w:jc w:val="center"/>
        <w:rPr>
          <w:rFonts w:ascii="Times New Roman" w:hAnsi="Times New Roman"/>
          <w:sz w:val="24"/>
          <w:szCs w:val="24"/>
        </w:rPr>
      </w:pPr>
    </w:p>
    <w:p w:rsidR="008E119A" w:rsidRDefault="008E119A" w:rsidP="000E242B">
      <w:pPr>
        <w:spacing w:after="0" w:line="240" w:lineRule="auto"/>
        <w:jc w:val="center"/>
        <w:rPr>
          <w:rFonts w:ascii="Times New Roman" w:hAnsi="Times New Roman"/>
          <w:sz w:val="24"/>
          <w:szCs w:val="24"/>
        </w:rPr>
      </w:pPr>
    </w:p>
    <w:p w:rsidR="008E119A" w:rsidRDefault="008E119A" w:rsidP="000E242B">
      <w:pPr>
        <w:spacing w:after="0" w:line="240" w:lineRule="auto"/>
        <w:jc w:val="center"/>
        <w:rPr>
          <w:rFonts w:ascii="Times New Roman" w:hAnsi="Times New Roman"/>
          <w:sz w:val="24"/>
          <w:szCs w:val="24"/>
        </w:rPr>
      </w:pPr>
    </w:p>
    <w:p w:rsidR="008E119A" w:rsidRPr="00D140A1" w:rsidRDefault="008E119A" w:rsidP="00D140A1">
      <w:pPr>
        <w:spacing w:after="0" w:line="240" w:lineRule="auto"/>
        <w:rPr>
          <w:rFonts w:ascii="Times New Roman" w:hAnsi="Times New Roman"/>
          <w:sz w:val="24"/>
          <w:szCs w:val="24"/>
        </w:rPr>
      </w:pPr>
    </w:p>
    <w:p w:rsidR="008E119A" w:rsidRDefault="008E119A" w:rsidP="000E242B">
      <w:pPr>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i/>
          <w:iCs/>
          <w:color w:val="000000"/>
          <w:sz w:val="24"/>
          <w:szCs w:val="24"/>
        </w:rPr>
        <w:t xml:space="preserve">    </w:t>
      </w: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i/>
          <w:iCs/>
          <w:color w:val="000000"/>
          <w:sz w:val="24"/>
          <w:szCs w:val="24"/>
        </w:rPr>
        <w:t xml:space="preserve">         </w:t>
      </w: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Pr>
          <w:rFonts w:ascii="Times New Roman" w:hAnsi="Times New Roman"/>
          <w:i/>
          <w:iCs/>
          <w:color w:val="000000"/>
          <w:sz w:val="24"/>
          <w:szCs w:val="24"/>
        </w:rPr>
        <w:t xml:space="preserve">                                                                                                                                                    </w:t>
      </w:r>
      <w:r w:rsidRPr="00F04623">
        <w:rPr>
          <w:rFonts w:ascii="Times New Roman" w:hAnsi="Times New Roman"/>
          <w:b/>
          <w:i/>
          <w:iCs/>
          <w:color w:val="000000"/>
          <w:sz w:val="24"/>
          <w:szCs w:val="24"/>
        </w:rPr>
        <w:t>Утверждаю</w:t>
      </w: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______________К.Н.Гужиев</w:t>
      </w:r>
    </w:p>
    <w:p w:rsidR="008E119A" w:rsidRDefault="008E119A" w:rsidP="00E15FBC">
      <w:pPr>
        <w:autoSpaceDE w:val="0"/>
        <w:autoSpaceDN w:val="0"/>
        <w:adjustRightInd w:val="0"/>
        <w:spacing w:after="0" w:line="240" w:lineRule="auto"/>
        <w:rPr>
          <w:rFonts w:ascii="Times New Roman" w:hAnsi="Times New Roman"/>
          <w:i/>
          <w:iCs/>
          <w:color w:val="000000"/>
          <w:sz w:val="24"/>
          <w:szCs w:val="24"/>
        </w:rPr>
      </w:pPr>
    </w:p>
    <w:p w:rsidR="008E119A" w:rsidRDefault="008E119A" w:rsidP="00E15FBC">
      <w:pPr>
        <w:autoSpaceDE w:val="0"/>
        <w:autoSpaceDN w:val="0"/>
        <w:adjustRightInd w:val="0"/>
        <w:spacing w:after="0" w:line="240" w:lineRule="auto"/>
        <w:rPr>
          <w:rFonts w:ascii="Times New Roman" w:hAnsi="Times New Roman"/>
          <w:b/>
          <w:sz w:val="32"/>
          <w:szCs w:val="32"/>
          <w:lang w:eastAsia="ru-RU"/>
        </w:rPr>
      </w:pPr>
      <w:r>
        <w:rPr>
          <w:rFonts w:ascii="Times New Roman" w:hAnsi="Times New Roman"/>
          <w:i/>
          <w:iCs/>
          <w:color w:val="000000"/>
          <w:sz w:val="24"/>
          <w:szCs w:val="24"/>
        </w:rPr>
        <w:t xml:space="preserve">  </w:t>
      </w:r>
      <w:r>
        <w:rPr>
          <w:rFonts w:ascii="Times New Roman" w:hAnsi="Times New Roman"/>
          <w:b/>
          <w:sz w:val="32"/>
          <w:szCs w:val="32"/>
          <w:lang w:eastAsia="ru-RU"/>
        </w:rPr>
        <w:t xml:space="preserve">Положение о комиссии по противодействию коррупции </w:t>
      </w:r>
    </w:p>
    <w:p w:rsidR="008E119A" w:rsidRDefault="008E119A" w:rsidP="00E15FBC">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b/>
          <w:sz w:val="32"/>
          <w:szCs w:val="32"/>
          <w:lang w:eastAsia="ru-RU"/>
        </w:rPr>
        <w:t xml:space="preserve">         в  МКОУ «Курклинская СОШ»</w:t>
      </w:r>
    </w:p>
    <w:p w:rsidR="008E119A" w:rsidRDefault="008E119A" w:rsidP="000E242B">
      <w:pPr>
        <w:autoSpaceDE w:val="0"/>
        <w:autoSpaceDN w:val="0"/>
        <w:adjustRightInd w:val="0"/>
        <w:spacing w:after="0" w:line="240" w:lineRule="auto"/>
        <w:ind w:firstLine="709"/>
        <w:jc w:val="center"/>
        <w:rPr>
          <w:rFonts w:ascii="Times New Roman" w:hAnsi="Times New Roman"/>
          <w:b/>
          <w:sz w:val="24"/>
          <w:szCs w:val="24"/>
          <w:lang w:eastAsia="ru-RU"/>
        </w:rPr>
      </w:pP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МКОУ «Курклинская СОШ»(далее – Комиссия, Учреждение).</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осуществления в пределах своих полномочий деятельности, направленной на противодействие коррупции в Учреждении;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обеспечения защиты прав и законных интересов граждан, общества и государства от угроз, связанных с коррупцией;</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создания системы противодействия коррупции в деятельности Учреждения;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повышения эффективности функционирования Учреждения за счет снижения рисков проявления коррупции.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Коми, а также настоящим Положением.</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4. Положение о Комиссии, ее состав утверждаются правовым актом Учреждения.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5. Основными задачами Комиссии являются: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а) подготовка предложений по реализации Учреждением антикоррупционной политики;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в) координация деятельности структурных подразделений (работников) Учреждения по реализации антикоррупционной политики;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г) создание единой системы информирования работников Учреждения по вопросам противодействия коррупции;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д) формирование у работников Учреждения антикоррупционного сознания, а также навыков антикоррупционного поведения;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е) контроль за реализацией выполнения антикоррупционных мероприятий в Учреждении;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6. Комиссия для решения возложенных на нее задач имеет право:</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в) заслушивать на заседаниях Комиссии руководителей структурных подразделений, работников Учреждения;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д) принимать участие в подготовке и организации выполнения приказов по вопросам, относящимся к компетенции Комиссии;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з) создавать временные рабочие группы по вопросам реализации антикоррупционной политики;</w:t>
      </w:r>
    </w:p>
    <w:p w:rsidR="008E119A" w:rsidRDefault="008E119A" w:rsidP="000E242B">
      <w:pPr>
        <w:spacing w:after="0" w:line="240" w:lineRule="auto"/>
        <w:ind w:firstLine="426"/>
        <w:jc w:val="both"/>
        <w:rPr>
          <w:rFonts w:ascii="Times New Roman" w:hAnsi="Times New Roman"/>
          <w:sz w:val="24"/>
          <w:szCs w:val="24"/>
        </w:rPr>
      </w:pPr>
      <w:r>
        <w:rPr>
          <w:rFonts w:ascii="Times New Roman" w:hAnsi="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7. Комиссия формируется в составе председателя Комиссии, его заместителя, секретаря и членов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8. В состав Комиссии входят:</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а) заместитель руководителя Учреждения – председатель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б) лицо, ответственное за профилактику коррупционных правонарушений в Учреждении (секретарь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в) работники кадровой службы, юридического (правового) подразделения, других подразделений Учреждения, определяемые его руководителем;</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г)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д) представители общественных объединений, научных и образовательных организаций (по согласованию).</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другие работники Учреждения, которые могут дать пояснения по вопросам, рассматриваемым Комиссией;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должностные лица других государственных органов, органов местного самоуправления; </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заинтересованных организаций;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13. Основаниями для заседания Комиссии являются:</w:t>
      </w:r>
    </w:p>
    <w:p w:rsidR="008E119A" w:rsidRDefault="008E119A" w:rsidP="000E24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119A" w:rsidRDefault="008E119A" w:rsidP="000E24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б) представление руководителем Учреждения материалов и результатах проверки, проведенной в случае уведомления работодателя о фактах обращения в целях склонения к совершению коррупционных правонарушений;</w:t>
      </w:r>
    </w:p>
    <w:p w:rsidR="008E119A" w:rsidRDefault="008E119A" w:rsidP="000E24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рассмотрение результатов оценки коррупционных рисков в Учреждении;</w:t>
      </w:r>
    </w:p>
    <w:p w:rsidR="008E119A" w:rsidRDefault="008E119A" w:rsidP="000E242B">
      <w:pPr>
        <w:spacing w:after="0" w:line="240" w:lineRule="auto"/>
        <w:ind w:firstLine="567"/>
        <w:jc w:val="both"/>
        <w:rPr>
          <w:rFonts w:cs="Calibri"/>
          <w:sz w:val="24"/>
          <w:szCs w:val="24"/>
          <w:lang w:eastAsia="ru-RU"/>
        </w:rPr>
      </w:pPr>
      <w:r>
        <w:rPr>
          <w:rFonts w:ascii="Times New Roman" w:hAnsi="Times New Roman"/>
          <w:sz w:val="24"/>
          <w:szCs w:val="24"/>
          <w:lang w:eastAsia="ru-RU"/>
        </w:rPr>
        <w:t>г) иные вопросы.</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а) признать, что при исполнении работником должностных обязанностей конфликт интересов отсутствует;</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19. По итогам рассмотрения вопроса, указанного в подпункте «б» пункта 13 настоящего Положения, Комиссия принимает одно из следующих решений: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г) о незамедлительной передаче материалов проверки в органы прокуратуры, правоохранительные органы.</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24. Все члены Комиссии при принятии решений обладают равными правами.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27. В протоколе заседания Комиссии указываются: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а) место и время проведения заседания Комиссии;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б) фамилии, имена, отчества, наименование должности членов Комиссии и других лиц, присутствующих на заседании;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в) повестка дня заседания Комиссии, краткое содержание рассматриваемых вопросов и материалов;</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г) принятые Комиссией решения;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д) результаты голосования;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е) сведения о приобщенных к протоколу материалах.</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t>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дневный срок, а при необходимости - немедленно.</w:t>
      </w:r>
    </w:p>
    <w:p w:rsidR="008E119A" w:rsidRDefault="008E119A" w:rsidP="000E242B">
      <w:pPr>
        <w:spacing w:after="0" w:line="240" w:lineRule="auto"/>
        <w:ind w:firstLine="567"/>
        <w:jc w:val="both"/>
        <w:rPr>
          <w:rFonts w:ascii="Times New Roman" w:hAnsi="Times New Roman"/>
          <w:sz w:val="24"/>
          <w:szCs w:val="24"/>
        </w:rPr>
      </w:pPr>
      <w:r>
        <w:rPr>
          <w:rFonts w:ascii="Times New Roman" w:hAnsi="Times New Roman"/>
          <w:sz w:val="24"/>
          <w:szCs w:val="24"/>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sidRPr="00F04623">
        <w:rPr>
          <w:rFonts w:ascii="Times New Roman" w:hAnsi="Times New Roman"/>
          <w:b/>
          <w:i/>
          <w:iCs/>
          <w:color w:val="000000"/>
          <w:sz w:val="24"/>
          <w:szCs w:val="24"/>
        </w:rPr>
        <w:t xml:space="preserve">                                                                       Утверждаю</w:t>
      </w: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F04623">
      <w:pPr>
        <w:autoSpaceDE w:val="0"/>
        <w:autoSpaceDN w:val="0"/>
        <w:adjustRightInd w:val="0"/>
        <w:spacing w:after="0" w:line="240" w:lineRule="auto"/>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_____________К.Н.Гужиев</w:t>
      </w:r>
    </w:p>
    <w:p w:rsidR="008E119A" w:rsidRDefault="008E119A" w:rsidP="000E242B">
      <w:pPr>
        <w:autoSpaceDE w:val="0"/>
        <w:autoSpaceDN w:val="0"/>
        <w:adjustRightInd w:val="0"/>
        <w:spacing w:after="40" w:line="240" w:lineRule="auto"/>
        <w:ind w:firstLine="709"/>
        <w:jc w:val="center"/>
        <w:rPr>
          <w:rFonts w:ascii="Times New Roman" w:hAnsi="Times New Roman"/>
          <w:i/>
          <w:iCs/>
          <w:color w:val="000000"/>
          <w:sz w:val="24"/>
          <w:szCs w:val="24"/>
        </w:rPr>
      </w:pPr>
    </w:p>
    <w:p w:rsidR="008E119A" w:rsidRDefault="008E119A" w:rsidP="000E242B">
      <w:pPr>
        <w:autoSpaceDE w:val="0"/>
        <w:autoSpaceDN w:val="0"/>
        <w:adjustRightInd w:val="0"/>
        <w:spacing w:after="40" w:line="240" w:lineRule="auto"/>
        <w:ind w:firstLine="709"/>
        <w:jc w:val="center"/>
        <w:rPr>
          <w:rFonts w:ascii="Times New Roman" w:hAnsi="Times New Roman"/>
          <w:b/>
          <w:color w:val="000000"/>
          <w:sz w:val="32"/>
          <w:szCs w:val="32"/>
        </w:rPr>
      </w:pPr>
      <w:r>
        <w:rPr>
          <w:rFonts w:ascii="Times New Roman" w:hAnsi="Times New Roman"/>
          <w:b/>
          <w:color w:val="000000"/>
          <w:sz w:val="32"/>
          <w:szCs w:val="32"/>
        </w:rPr>
        <w:t xml:space="preserve">Кодекс этики и служебного поведения работников </w:t>
      </w:r>
    </w:p>
    <w:p w:rsidR="008E119A" w:rsidRPr="002F40DC" w:rsidRDefault="008E119A" w:rsidP="000E242B">
      <w:pPr>
        <w:autoSpaceDE w:val="0"/>
        <w:autoSpaceDN w:val="0"/>
        <w:adjustRightInd w:val="0"/>
        <w:spacing w:after="0" w:line="240" w:lineRule="auto"/>
        <w:ind w:firstLine="709"/>
        <w:jc w:val="center"/>
        <w:rPr>
          <w:rFonts w:ascii="Times New Roman" w:hAnsi="Times New Roman"/>
          <w:b/>
          <w:color w:val="000000"/>
          <w:sz w:val="28"/>
          <w:szCs w:val="28"/>
        </w:rPr>
      </w:pPr>
      <w:r w:rsidRPr="002F40DC">
        <w:rPr>
          <w:rFonts w:ascii="Times New Roman" w:hAnsi="Times New Roman"/>
          <w:b/>
          <w:color w:val="000000"/>
          <w:sz w:val="28"/>
          <w:szCs w:val="28"/>
        </w:rPr>
        <w:t>МКОУ «Курклинская СОШ»</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pStyle w:val="ListParagraph"/>
        <w:numPr>
          <w:ilvl w:val="0"/>
          <w:numId w:val="4"/>
        </w:numPr>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Настоящий кодекс этики и служебного поведения работников МКОУ «Курклинская СОШ»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Деятельность Учреждения и его работников основывается на следующих принципах профессиональной этики: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законность;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профессионализм;</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независимость;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добросовестность;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конфиденциальность;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информационная открытость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эффективный внутренний контроль;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справедливость;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ответственность;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объективность;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доверие, уважение и доброжелательность к коллегам по работе.</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Работники Учреждения призваны:</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при принятии решения учитывать только объективные обстоятельства, подтвержденные документами;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осуществлять свою деятельность в пределах полномочий Учреждения и должностных обязанностей;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соблюдать нормы служебной, профессиональной этики и правила делового поведения;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 Работники Учреждения обязаны:</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поддерживать порядок на рабочем месте;</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Работники Учреждения не имеют права: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принимать меры по предотвращению и урегулированию конфликта интересов;</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принимать меры по предупреждению коррупции;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 Во время исполнения должностных обязанностей работники Учреждения воздерживаются от:</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курения вне отведенных для этого местах в Учреждении.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p>
    <w:p w:rsidR="008E119A" w:rsidRDefault="008E119A" w:rsidP="002F40DC">
      <w:pPr>
        <w:autoSpaceDE w:val="0"/>
        <w:autoSpaceDN w:val="0"/>
        <w:adjustRightInd w:val="0"/>
        <w:spacing w:after="0" w:line="240" w:lineRule="auto"/>
        <w:jc w:val="both"/>
        <w:rPr>
          <w:rFonts w:ascii="Times New Roman" w:hAnsi="Times New Roman"/>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Утверждаю</w:t>
      </w: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0E242B">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_________________К.Н.Гужиев</w:t>
      </w: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План мероприятий по противодействию коррупции в учреждении МКОУ «Курклинская СОШ»</w:t>
      </w:r>
    </w:p>
    <w:p w:rsidR="008E119A" w:rsidRDefault="008E119A" w:rsidP="000E242B">
      <w:pPr>
        <w:autoSpaceDE w:val="0"/>
        <w:autoSpaceDN w:val="0"/>
        <w:adjustRightInd w:val="0"/>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(2024 – 2025 годы)</w:t>
      </w:r>
    </w:p>
    <w:p w:rsidR="008E119A" w:rsidRDefault="008E119A" w:rsidP="000E242B">
      <w:pPr>
        <w:autoSpaceDE w:val="0"/>
        <w:autoSpaceDN w:val="0"/>
        <w:adjustRightInd w:val="0"/>
        <w:spacing w:after="0" w:line="240" w:lineRule="auto"/>
        <w:ind w:left="1260"/>
        <w:jc w:val="center"/>
        <w:rPr>
          <w:rFonts w:ascii="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5109"/>
        <w:gridCol w:w="2355"/>
        <w:gridCol w:w="1651"/>
      </w:tblGrid>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 </w:t>
            </w:r>
          </w:p>
        </w:tc>
        <w:tc>
          <w:tcPr>
            <w:tcW w:w="2735" w:type="pct"/>
          </w:tcPr>
          <w:p w:rsidR="008E119A" w:rsidRDefault="008E119A">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мероприятия</w:t>
            </w:r>
          </w:p>
        </w:tc>
        <w:tc>
          <w:tcPr>
            <w:tcW w:w="1266" w:type="pct"/>
          </w:tcPr>
          <w:p w:rsidR="008E119A" w:rsidRDefault="008E119A">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Срок исполнения (реализации мероприятия)</w:t>
            </w:r>
          </w:p>
        </w:tc>
        <w:tc>
          <w:tcPr>
            <w:tcW w:w="755" w:type="pct"/>
          </w:tcPr>
          <w:p w:rsidR="008E119A" w:rsidRDefault="008E119A">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Ответственный </w:t>
            </w:r>
          </w:p>
          <w:p w:rsidR="008E119A" w:rsidRDefault="008E119A">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за реализацию мероприятия</w:t>
            </w: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Разработка (актуализация принятых) правовых актов учреждения (предприятия) по вопросам противодействия коррупции</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течение 30 дней с даты принятия (изменения) соответствующего федерального и (или) республикан-ского законода-тельства в сфере противодействия коррупции</w:t>
            </w:r>
          </w:p>
        </w:tc>
        <w:tc>
          <w:tcPr>
            <w:tcW w:w="755" w:type="pct"/>
          </w:tcPr>
          <w:p w:rsidR="008E119A" w:rsidRDefault="008E119A">
            <w:pPr>
              <w:autoSpaceDE w:val="0"/>
              <w:autoSpaceDN w:val="0"/>
              <w:adjustRightInd w:val="0"/>
              <w:spacing w:after="0" w:line="240" w:lineRule="auto"/>
              <w:jc w:val="center"/>
              <w:rPr>
                <w:rFonts w:ascii="Times New Roman" w:hAnsi="Times New Roman"/>
                <w:b/>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Рассмотрение вопросов правоприменительной практики в соответствии с пунктом 2</w:t>
            </w:r>
            <w:r>
              <w:rPr>
                <w:rFonts w:ascii="Times New Roman" w:hAnsi="Times New Roman"/>
                <w:sz w:val="24"/>
                <w:szCs w:val="24"/>
                <w:vertAlign w:val="superscript"/>
                <w:lang w:eastAsia="ru-RU"/>
              </w:rPr>
              <w:t>1</w:t>
            </w:r>
            <w:r>
              <w:rPr>
                <w:rFonts w:ascii="Times New Roman" w:hAnsi="Times New Roman"/>
                <w:sz w:val="24"/>
                <w:szCs w:val="24"/>
                <w:lang w:eastAsia="ru-RU"/>
              </w:rPr>
              <w:t xml:space="preserve"> статьи 6 Федерального закона «О противодействии коррупции»  в сфере осуществления закупок</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ежеквартально</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с принимаемыми работниками учреждения (предприятия) обязательной разъяснительной работы по вопросам противодействия коррупции</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(в течение 30 дней </w:t>
            </w:r>
          </w:p>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с даты приема гражданина </w:t>
            </w:r>
          </w:p>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учреждение)</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с работниками учреждения (предприятия) регулярной разъяснительной работы по вопросам противодействия коррупции</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анализа эффективности использования средств республиканского бюджета Республики Коми при определении поставщиков (подрядчиков, исполнителей) на поставки товаров, выполнение работ, оказание услуг для нужд учреждения (предприятия)</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раз в квартал</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заседаний комиссии по противодействию коррупции учреждения (предприятия)</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не реже трех раз в год </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своевременного размещения информации о деятельности учреждения (предприятия) в установленном порядке в сети Интернет</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функционирования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наполнения и актуализации раздела по противодействию коррупции официального сайта учреждения (предприятия)</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оценки коррупционных рисков в целях выявления сфер деятельности учреждения (предприятия), наиболее подверженных таким рискам, и разработки соответствующих предложений по совершенствованию антикоррупционных мер</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 марта</w:t>
            </w:r>
            <w:r w:rsidRPr="004B1047">
              <w:rPr>
                <w:sz w:val="24"/>
                <w:szCs w:val="24"/>
              </w:rPr>
              <w:t xml:space="preserve"> </w:t>
            </w:r>
            <w:r>
              <w:rPr>
                <w:rFonts w:ascii="Times New Roman" w:hAnsi="Times New Roman"/>
                <w:sz w:val="24"/>
                <w:szCs w:val="24"/>
                <w:lang w:eastAsia="ru-RU"/>
              </w:rPr>
              <w:t>года, следующего за отчетным</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взаимодействия с правоохранительными органами по фактам, связанным с проявлением коррупции</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Проведение обучающих мероприятий по вопросам профилактики и противодействия </w:t>
            </w:r>
          </w:p>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коррупции: совещаний, семинаров, встреч, бесед</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r w:rsidR="008E119A" w:rsidRPr="004B1047" w:rsidTr="000E242B">
        <w:tc>
          <w:tcPr>
            <w:tcW w:w="244"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2735" w:type="pct"/>
          </w:tcPr>
          <w:p w:rsidR="008E119A" w:rsidRDefault="008E11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отчета об исполнении Плана мероприятий по противодействию коррупции в учреждении (на предприятии)</w:t>
            </w:r>
          </w:p>
        </w:tc>
        <w:tc>
          <w:tcPr>
            <w:tcW w:w="1266"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15 февраля года, следующего за отчетным</w:t>
            </w:r>
          </w:p>
        </w:tc>
        <w:tc>
          <w:tcPr>
            <w:tcW w:w="755" w:type="pct"/>
          </w:tcPr>
          <w:p w:rsidR="008E119A" w:rsidRDefault="008E119A">
            <w:pPr>
              <w:autoSpaceDE w:val="0"/>
              <w:autoSpaceDN w:val="0"/>
              <w:adjustRightInd w:val="0"/>
              <w:spacing w:after="0" w:line="240" w:lineRule="auto"/>
              <w:jc w:val="center"/>
              <w:rPr>
                <w:rFonts w:ascii="Times New Roman" w:hAnsi="Times New Roman"/>
                <w:sz w:val="24"/>
                <w:szCs w:val="24"/>
                <w:lang w:eastAsia="ru-RU"/>
              </w:rPr>
            </w:pPr>
          </w:p>
        </w:tc>
      </w:tr>
    </w:tbl>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hanging="142"/>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Pr="00F04623" w:rsidRDefault="008E119A" w:rsidP="00F04623">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Утверждаю</w:t>
      </w:r>
    </w:p>
    <w:p w:rsidR="008E119A" w:rsidRPr="00F04623" w:rsidRDefault="008E119A" w:rsidP="00F04623">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F04623">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_________________К.Н.Гужиев</w:t>
      </w: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center"/>
        <w:rPr>
          <w:rFonts w:ascii="Times New Roman" w:hAnsi="Times New Roman"/>
          <w:b/>
          <w:iCs/>
          <w:color w:val="000000"/>
          <w:sz w:val="32"/>
          <w:szCs w:val="32"/>
        </w:rPr>
      </w:pPr>
      <w:r>
        <w:rPr>
          <w:rFonts w:ascii="Times New Roman" w:hAnsi="Times New Roman"/>
          <w:b/>
          <w:iCs/>
          <w:color w:val="000000"/>
          <w:sz w:val="32"/>
          <w:szCs w:val="32"/>
        </w:rPr>
        <w:t>Положение о порядке уведомления работодателя о случаях склонения работника</w:t>
      </w:r>
    </w:p>
    <w:p w:rsidR="008E119A" w:rsidRDefault="008E119A" w:rsidP="000E242B">
      <w:pPr>
        <w:autoSpaceDE w:val="0"/>
        <w:autoSpaceDN w:val="0"/>
        <w:adjustRightInd w:val="0"/>
        <w:spacing w:after="0" w:line="240" w:lineRule="auto"/>
        <w:ind w:firstLine="709"/>
        <w:jc w:val="center"/>
        <w:rPr>
          <w:rFonts w:ascii="Times New Roman" w:hAnsi="Times New Roman"/>
          <w:b/>
          <w:iCs/>
          <w:color w:val="000000"/>
          <w:sz w:val="32"/>
          <w:szCs w:val="32"/>
        </w:rPr>
      </w:pPr>
      <w:r>
        <w:rPr>
          <w:rFonts w:ascii="Times New Roman" w:hAnsi="Times New Roman"/>
          <w:b/>
          <w:iCs/>
          <w:color w:val="000000"/>
          <w:sz w:val="32"/>
          <w:szCs w:val="32"/>
        </w:rPr>
        <w:t>МКОУ «Курклинская СОШ»</w:t>
      </w:r>
    </w:p>
    <w:p w:rsidR="008E119A" w:rsidRDefault="008E119A" w:rsidP="000E242B">
      <w:pPr>
        <w:autoSpaceDE w:val="0"/>
        <w:autoSpaceDN w:val="0"/>
        <w:adjustRightInd w:val="0"/>
        <w:spacing w:after="0" w:line="240" w:lineRule="auto"/>
        <w:ind w:firstLine="709"/>
        <w:jc w:val="center"/>
        <w:rPr>
          <w:rFonts w:ascii="Times New Roman" w:hAnsi="Times New Roman"/>
          <w:b/>
          <w:iCs/>
          <w:color w:val="000000"/>
          <w:sz w:val="32"/>
          <w:szCs w:val="32"/>
        </w:rPr>
      </w:pPr>
      <w:r>
        <w:rPr>
          <w:rFonts w:ascii="Times New Roman" w:hAnsi="Times New Roman"/>
          <w:b/>
          <w:iCs/>
          <w:color w:val="000000"/>
          <w:sz w:val="32"/>
          <w:szCs w:val="32"/>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8E119A" w:rsidRDefault="008E119A" w:rsidP="000E242B">
      <w:pPr>
        <w:autoSpaceDE w:val="0"/>
        <w:autoSpaceDN w:val="0"/>
        <w:adjustRightInd w:val="0"/>
        <w:spacing w:after="0" w:line="240" w:lineRule="auto"/>
        <w:ind w:firstLine="709"/>
        <w:jc w:val="center"/>
        <w:rPr>
          <w:rFonts w:ascii="Times New Roman" w:hAnsi="Times New Roman"/>
          <w:b/>
          <w:iCs/>
          <w:color w:val="000000"/>
          <w:sz w:val="32"/>
          <w:szCs w:val="32"/>
        </w:rPr>
      </w:pPr>
    </w:p>
    <w:p w:rsidR="008E119A" w:rsidRDefault="008E119A" w:rsidP="000E242B">
      <w:pPr>
        <w:spacing w:after="0" w:line="240" w:lineRule="auto"/>
        <w:ind w:firstLine="709"/>
        <w:jc w:val="both"/>
        <w:rPr>
          <w:rFonts w:ascii="Times New Roman" w:hAnsi="Times New Roman"/>
          <w:sz w:val="24"/>
          <w:szCs w:val="24"/>
        </w:rPr>
      </w:pPr>
      <w:r>
        <w:rPr>
          <w:rFonts w:ascii="Times New Roman" w:hAnsi="Times New Roman"/>
          <w:sz w:val="24"/>
          <w:szCs w:val="24"/>
        </w:rPr>
        <w:t>Настоящее Положение определяет порядок уведомления работодателя о случаях склонения работника МКОУ «Курклинская СОШ»</w:t>
      </w:r>
      <w:r>
        <w:rPr>
          <w:rFonts w:ascii="Times New Roman" w:hAnsi="Times New Roman"/>
          <w:i/>
          <w:sz w:val="24"/>
          <w:szCs w:val="24"/>
        </w:rPr>
        <w:t xml:space="preserve"> </w:t>
      </w:r>
      <w:r>
        <w:rPr>
          <w:rFonts w:ascii="Times New Roman" w:hAnsi="Times New Roman"/>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Уведомление работодателя о фактах обращения в целях склонения работников Учрежде</w:t>
      </w:r>
      <w:r>
        <w:rPr>
          <w:rFonts w:ascii="Times New Roman" w:hAnsi="Times New Roman"/>
          <w:color w:val="000000"/>
          <w:sz w:val="24"/>
          <w:szCs w:val="24"/>
        </w:rPr>
        <w:softHyphen/>
        <w:t>ния к совершению коррупционных правонарушений (далее – уведомление) осуществляется пись</w:t>
      </w:r>
      <w:r>
        <w:rPr>
          <w:rFonts w:ascii="Times New Roman" w:hAnsi="Times New Roman"/>
          <w:color w:val="000000"/>
          <w:sz w:val="24"/>
          <w:szCs w:val="24"/>
        </w:rPr>
        <w:softHyphen/>
        <w:t>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w:t>
      </w:r>
      <w:r>
        <w:rPr>
          <w:rFonts w:ascii="Times New Roman" w:hAnsi="Times New Roman"/>
          <w:color w:val="000000"/>
          <w:sz w:val="24"/>
          <w:szCs w:val="24"/>
        </w:rPr>
        <w:softHyphen/>
        <w:t xml:space="preserve">ления по почте.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w:t>
      </w:r>
      <w:r>
        <w:rPr>
          <w:rFonts w:ascii="Times New Roman" w:hAnsi="Times New Roman"/>
          <w:color w:val="000000"/>
          <w:sz w:val="24"/>
          <w:szCs w:val="24"/>
        </w:rPr>
        <w:softHyphen/>
        <w:t xml:space="preserve">шений.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Уведомление должно содержать следующие сведения: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фамилию, имя, отчество, должность, место жительства и телефон лица, направившего уведомле</w:t>
      </w:r>
      <w:r>
        <w:rPr>
          <w:rFonts w:ascii="Times New Roman" w:hAnsi="Times New Roman"/>
          <w:color w:val="000000"/>
          <w:sz w:val="24"/>
          <w:szCs w:val="24"/>
        </w:rPr>
        <w:softHyphen/>
        <w:t xml:space="preserve">ние;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w:t>
      </w:r>
      <w:r>
        <w:rPr>
          <w:rFonts w:ascii="Times New Roman" w:hAnsi="Times New Roman"/>
          <w:color w:val="000000"/>
          <w:sz w:val="24"/>
          <w:szCs w:val="24"/>
        </w:rPr>
        <w:softHyphen/>
        <w:t xml:space="preserve">ния, указывается фамилия, имя, отчество и должность работника Учреждения, которого склоняют к совершению коррупционных правонарушений);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все известные сведения о физическом (юридическом) лице, склоняющем к коррупционному правонарушению;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способ и обстоятельства склонения к коррупционному правонарушению, а также информа</w:t>
      </w:r>
      <w:r>
        <w:rPr>
          <w:rFonts w:ascii="Times New Roman" w:hAnsi="Times New Roman"/>
          <w:color w:val="000000"/>
          <w:sz w:val="24"/>
          <w:szCs w:val="24"/>
        </w:rPr>
        <w:softHyphen/>
        <w:t>цию об отказе (согласии) принять предложение лица о совершении коррупционного правонару</w:t>
      </w:r>
      <w:r>
        <w:rPr>
          <w:rFonts w:ascii="Times New Roman" w:hAnsi="Times New Roman"/>
          <w:color w:val="000000"/>
          <w:sz w:val="24"/>
          <w:szCs w:val="24"/>
        </w:rPr>
        <w:softHyphen/>
        <w:t xml:space="preserve">шения.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Журнал регистрации оформляется и ведется в (</w:t>
      </w:r>
      <w:r>
        <w:rPr>
          <w:rFonts w:ascii="Times New Roman" w:hAnsi="Times New Roman"/>
          <w:i/>
          <w:color w:val="000000"/>
          <w:sz w:val="24"/>
          <w:szCs w:val="24"/>
        </w:rPr>
        <w:t>наименование организационно-кадрового подразделения Учреждения</w:t>
      </w:r>
      <w:r>
        <w:rPr>
          <w:rFonts w:ascii="Times New Roman" w:hAnsi="Times New Roman"/>
          <w:color w:val="000000"/>
          <w:sz w:val="24"/>
          <w:szCs w:val="24"/>
        </w:rPr>
        <w:t>), хранится в месте, защищенном от несанкционированного доступа.</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w:t>
      </w:r>
      <w:r>
        <w:rPr>
          <w:rFonts w:ascii="Times New Roman" w:hAnsi="Times New Roman"/>
          <w:color w:val="000000"/>
          <w:sz w:val="24"/>
          <w:szCs w:val="24"/>
        </w:rPr>
        <w:softHyphen/>
        <w:t xml:space="preserve">занием данных о лице, принявшем уведомление, дате и времени его принятия.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Талон-уведомление состоит из двух частей: корешка талона-уведомления и талона-уведомления, оформленным по форме согласно приложению 3 к настоящему Положению.</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После заполнения корешок талона-уведомления остается у уполномоченного лица, а талон-уве</w:t>
      </w:r>
      <w:r>
        <w:rPr>
          <w:rFonts w:ascii="Times New Roman" w:hAnsi="Times New Roman"/>
          <w:color w:val="000000"/>
          <w:sz w:val="24"/>
          <w:szCs w:val="24"/>
        </w:rPr>
        <w:softHyphen/>
        <w:t xml:space="preserve">домление вручается работнику Учреждения, направившему уведомление.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Отказ в регистрации уведомления, а также невыдача талона-уведомления не допускается.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 Конфиденциальность полученных сведений обеспечивается работодателем или по его поруче</w:t>
      </w:r>
      <w:r>
        <w:rPr>
          <w:rFonts w:ascii="Times New Roman" w:hAnsi="Times New Roman"/>
          <w:color w:val="000000"/>
          <w:sz w:val="24"/>
          <w:szCs w:val="24"/>
        </w:rPr>
        <w:softHyphen/>
        <w:t xml:space="preserve">нию уполномоченным структурным подразделением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Организация проверки сведений о случаях обращения к работнику Учреждения в связи с испол</w:t>
      </w:r>
      <w:r>
        <w:rPr>
          <w:rFonts w:ascii="Times New Roman" w:hAnsi="Times New Roman"/>
          <w:color w:val="000000"/>
          <w:sz w:val="24"/>
          <w:szCs w:val="24"/>
        </w:rPr>
        <w:softHyphen/>
        <w:t>нением трудовых обязанностей каких-либо лиц в целях склонения его к совершению коррупцион</w:t>
      </w:r>
      <w:r>
        <w:rPr>
          <w:rFonts w:ascii="Times New Roman" w:hAnsi="Times New Roman"/>
          <w:color w:val="000000"/>
          <w:sz w:val="24"/>
          <w:szCs w:val="24"/>
        </w:rPr>
        <w:softHyphen/>
        <w:t>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w:t>
      </w:r>
      <w:r>
        <w:rPr>
          <w:rFonts w:ascii="Times New Roman" w:hAnsi="Times New Roman"/>
          <w:color w:val="000000"/>
          <w:sz w:val="24"/>
          <w:szCs w:val="24"/>
        </w:rPr>
        <w:softHyphen/>
        <w:t>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w:t>
      </w:r>
      <w:r>
        <w:rPr>
          <w:rFonts w:ascii="Times New Roman" w:hAnsi="Times New Roman"/>
          <w:color w:val="000000"/>
          <w:sz w:val="24"/>
          <w:szCs w:val="24"/>
        </w:rPr>
        <w:softHyphen/>
        <w:t xml:space="preserve">ния пояснения по сведениям, изложенным в уведомлении.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w:t>
      </w:r>
      <w:r>
        <w:rPr>
          <w:rFonts w:ascii="Times New Roman" w:hAnsi="Times New Roman"/>
          <w:color w:val="000000"/>
          <w:sz w:val="24"/>
          <w:szCs w:val="24"/>
        </w:rPr>
        <w:softHyphen/>
        <w:t xml:space="preserve">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направления уведомления одновременно в несколько федеральных государствен</w:t>
      </w:r>
      <w:r>
        <w:rPr>
          <w:rFonts w:ascii="Times New Roman" w:hAnsi="Times New Roman"/>
          <w:color w:val="000000"/>
          <w:sz w:val="24"/>
          <w:szCs w:val="24"/>
        </w:rPr>
        <w:softHyphen/>
        <w:t>ных органов (их территориальные органы) в сопроводительном письме перечисляются все адре</w:t>
      </w:r>
      <w:r>
        <w:rPr>
          <w:rFonts w:ascii="Times New Roman" w:hAnsi="Times New Roman"/>
          <w:color w:val="000000"/>
          <w:sz w:val="24"/>
          <w:szCs w:val="24"/>
        </w:rPr>
        <w:softHyphen/>
        <w:t xml:space="preserve">саты с указанием реквизитов исходящих писем.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 Проверка сведений о случаях обращения к работнику Учреждения в связи с исполнением тру</w:t>
      </w:r>
      <w:r>
        <w:rPr>
          <w:rFonts w:ascii="Times New Roman" w:hAnsi="Times New Roman"/>
          <w:color w:val="000000"/>
          <w:sz w:val="24"/>
          <w:szCs w:val="24"/>
        </w:rPr>
        <w:softHyphen/>
        <w:t>довых обязанностей каких-либо лиц в целях склонения его к совершению коррупционных правона</w:t>
      </w:r>
      <w:r>
        <w:rPr>
          <w:rFonts w:ascii="Times New Roman" w:hAnsi="Times New Roman"/>
          <w:color w:val="000000"/>
          <w:sz w:val="24"/>
          <w:szCs w:val="24"/>
        </w:rPr>
        <w:softHyphen/>
        <w:t xml:space="preserve">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 с законодательством Российской Федерации. Результаты проверки доводятся до работодателя.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 Государственная защита работника Учреждения, уведомившего работодателя, органы про</w:t>
      </w:r>
      <w:r>
        <w:rPr>
          <w:rFonts w:ascii="Times New Roman" w:hAnsi="Times New Roman"/>
          <w:color w:val="000000"/>
          <w:sz w:val="24"/>
          <w:szCs w:val="24"/>
        </w:rPr>
        <w:softHyphen/>
        <w:t>куратуры или другие государственные органы о фактах обращения в целях склонения его к совер</w:t>
      </w:r>
      <w:r>
        <w:rPr>
          <w:rFonts w:ascii="Times New Roman" w:hAnsi="Times New Roman"/>
          <w:color w:val="000000"/>
          <w:sz w:val="24"/>
          <w:szCs w:val="24"/>
        </w:rPr>
        <w:softHyphen/>
        <w:t>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w:t>
      </w:r>
      <w:r>
        <w:rPr>
          <w:rFonts w:ascii="Times New Roman" w:hAnsi="Times New Roman"/>
          <w:color w:val="000000"/>
          <w:sz w:val="24"/>
          <w:szCs w:val="24"/>
        </w:rPr>
        <w:softHyphen/>
        <w:t xml:space="preserve">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 Работодателем принимаются меры по защите работника Учреждения, уведомившего рабо</w:t>
      </w:r>
      <w:r>
        <w:rPr>
          <w:rFonts w:ascii="Times New Roman" w:hAnsi="Times New Roman"/>
          <w:color w:val="000000"/>
          <w:sz w:val="24"/>
          <w:szCs w:val="24"/>
        </w:rPr>
        <w:softHyphen/>
        <w:t>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w:t>
      </w:r>
      <w:r>
        <w:rPr>
          <w:rFonts w:ascii="Times New Roman" w:hAnsi="Times New Roman"/>
          <w:color w:val="000000"/>
          <w:sz w:val="24"/>
          <w:szCs w:val="24"/>
        </w:rPr>
        <w:softHyphen/>
        <w:t>никам Учреждения в связи с исполнением трудовых обязанностей каких-либо лиц в целях склоне</w:t>
      </w:r>
      <w:r>
        <w:rPr>
          <w:rFonts w:ascii="Times New Roman" w:hAnsi="Times New Roman"/>
          <w:color w:val="000000"/>
          <w:sz w:val="24"/>
          <w:szCs w:val="24"/>
        </w:rPr>
        <w:softHyphen/>
        <w:t>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8E119A" w:rsidRDefault="008E119A" w:rsidP="000E242B">
      <w:pPr>
        <w:spacing w:after="0" w:line="240" w:lineRule="auto"/>
        <w:jc w:val="right"/>
        <w:rPr>
          <w:rFonts w:ascii="Times New Roman" w:hAnsi="Times New Roman"/>
          <w:color w:val="000000"/>
          <w:sz w:val="24"/>
          <w:szCs w:val="24"/>
        </w:rPr>
      </w:pPr>
      <w:r>
        <w:rPr>
          <w:rFonts w:ascii="Times New Roman" w:hAnsi="Times New Roman"/>
          <w:sz w:val="24"/>
          <w:szCs w:val="24"/>
        </w:rPr>
        <w:t xml:space="preserve"> </w:t>
      </w:r>
    </w:p>
    <w:p w:rsidR="008E119A" w:rsidRDefault="008E119A" w:rsidP="000E242B">
      <w:pPr>
        <w:spacing w:after="0" w:line="240" w:lineRule="auto"/>
        <w:jc w:val="right"/>
        <w:rPr>
          <w:rFonts w:ascii="Times New Roman" w:hAnsi="Times New Roman"/>
          <w:color w:val="000000"/>
          <w:sz w:val="24"/>
          <w:szCs w:val="24"/>
        </w:rPr>
      </w:pPr>
    </w:p>
    <w:p w:rsidR="008E119A" w:rsidRDefault="008E119A" w:rsidP="000E242B">
      <w:pPr>
        <w:autoSpaceDE w:val="0"/>
        <w:autoSpaceDN w:val="0"/>
        <w:adjustRightInd w:val="0"/>
        <w:spacing w:after="0" w:line="240" w:lineRule="auto"/>
        <w:jc w:val="both"/>
        <w:rPr>
          <w:rFonts w:ascii="OfficinaSansBookC" w:hAnsi="OfficinaSansBookC" w:cs="OfficinaSansBookC"/>
          <w:color w:val="000000"/>
          <w:sz w:val="23"/>
          <w:szCs w:val="23"/>
        </w:rPr>
      </w:pPr>
      <w:r>
        <w:rPr>
          <w:rFonts w:ascii="Times New Roman" w:hAnsi="Times New Roman"/>
          <w:b/>
          <w:color w:val="000000"/>
          <w:sz w:val="24"/>
          <w:szCs w:val="24"/>
        </w:rPr>
        <w:t xml:space="preserve"> </w:t>
      </w:r>
    </w:p>
    <w:p w:rsidR="008E119A" w:rsidRDefault="008E119A"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8E119A" w:rsidRDefault="008E119A"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8E119A" w:rsidRDefault="008E119A"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Утверждаю</w:t>
      </w: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_________________К.Н.Гужиев</w:t>
      </w: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autoSpaceDE w:val="0"/>
        <w:autoSpaceDN w:val="0"/>
        <w:adjustRightInd w:val="0"/>
        <w:spacing w:after="0" w:line="240" w:lineRule="auto"/>
        <w:ind w:firstLine="709"/>
        <w:jc w:val="right"/>
        <w:rPr>
          <w:rFonts w:ascii="Times New Roman" w:hAnsi="Times New Roman"/>
          <w:i/>
          <w:iCs/>
          <w:color w:val="000000"/>
          <w:sz w:val="24"/>
          <w:szCs w:val="24"/>
        </w:rPr>
      </w:pPr>
    </w:p>
    <w:p w:rsidR="008E119A" w:rsidRDefault="008E119A" w:rsidP="000E242B">
      <w:pPr>
        <w:spacing w:after="0" w:line="240" w:lineRule="auto"/>
        <w:jc w:val="center"/>
        <w:rPr>
          <w:rFonts w:ascii="Times New Roman" w:hAnsi="Times New Roman" w:cs="Calibri"/>
          <w:b/>
          <w:sz w:val="32"/>
          <w:szCs w:val="32"/>
        </w:rPr>
      </w:pPr>
      <w:r>
        <w:rPr>
          <w:rFonts w:ascii="Times New Roman" w:hAnsi="Times New Roman" w:cs="Calibri"/>
          <w:b/>
          <w:sz w:val="32"/>
          <w:szCs w:val="32"/>
        </w:rPr>
        <w:t xml:space="preserve">Положение об оценке коррупционных рисков в </w:t>
      </w:r>
    </w:p>
    <w:p w:rsidR="008E119A" w:rsidRDefault="008E119A" w:rsidP="000E242B">
      <w:pPr>
        <w:spacing w:after="0" w:line="240" w:lineRule="auto"/>
        <w:jc w:val="center"/>
        <w:rPr>
          <w:rFonts w:ascii="Times New Roman" w:hAnsi="Times New Roman" w:cs="Calibri"/>
          <w:i/>
          <w:sz w:val="24"/>
          <w:szCs w:val="24"/>
        </w:rPr>
      </w:pPr>
      <w:r>
        <w:rPr>
          <w:rFonts w:ascii="Times New Roman" w:hAnsi="Times New Roman" w:cs="Calibri"/>
          <w:b/>
          <w:sz w:val="32"/>
          <w:szCs w:val="32"/>
        </w:rPr>
        <w:t>МКОУ «Курклинская  сОШ»</w:t>
      </w:r>
    </w:p>
    <w:p w:rsidR="008E119A" w:rsidRDefault="008E119A" w:rsidP="000E242B">
      <w:pPr>
        <w:spacing w:after="0" w:line="240" w:lineRule="auto"/>
        <w:jc w:val="center"/>
        <w:rPr>
          <w:rFonts w:ascii="Times New Roman" w:hAnsi="Times New Roman" w:cs="Calibri"/>
          <w:i/>
          <w:sz w:val="24"/>
          <w:szCs w:val="24"/>
        </w:rPr>
      </w:pPr>
    </w:p>
    <w:p w:rsidR="008E119A" w:rsidRDefault="008E119A" w:rsidP="000E242B">
      <w:pPr>
        <w:numPr>
          <w:ilvl w:val="0"/>
          <w:numId w:val="8"/>
        </w:numPr>
        <w:spacing w:after="0" w:line="240" w:lineRule="auto"/>
        <w:contextualSpacing/>
        <w:jc w:val="center"/>
        <w:rPr>
          <w:rFonts w:ascii="Times New Roman" w:hAnsi="Times New Roman" w:cs="Calibri"/>
          <w:b/>
          <w:sz w:val="24"/>
          <w:szCs w:val="24"/>
        </w:rPr>
      </w:pPr>
      <w:r>
        <w:rPr>
          <w:rFonts w:ascii="Times New Roman" w:hAnsi="Times New Roman" w:cs="Calibri"/>
          <w:b/>
          <w:sz w:val="24"/>
          <w:szCs w:val="24"/>
        </w:rPr>
        <w:t>Общие положения</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1.1. Оценка коррупционных рисков является важнейшим элементом антикоррупционной политики </w:t>
      </w:r>
      <w:r>
        <w:rPr>
          <w:rFonts w:ascii="Times New Roman" w:hAnsi="Times New Roman" w:cs="Calibri"/>
          <w:i/>
          <w:sz w:val="24"/>
          <w:szCs w:val="24"/>
        </w:rPr>
        <w:t>(наименование учреждения (предприятия)) (</w:t>
      </w:r>
      <w:r>
        <w:rPr>
          <w:rFonts w:ascii="Times New Roman" w:hAnsi="Times New Roman" w:cs="Calibri"/>
          <w:sz w:val="24"/>
          <w:szCs w:val="24"/>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8E119A" w:rsidRDefault="008E119A" w:rsidP="000E242B">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8E119A" w:rsidRDefault="008E119A" w:rsidP="000E242B">
      <w:pPr>
        <w:autoSpaceDE w:val="0"/>
        <w:autoSpaceDN w:val="0"/>
        <w:adjustRightInd w:val="0"/>
        <w:spacing w:after="0" w:line="240" w:lineRule="auto"/>
        <w:ind w:firstLine="709"/>
        <w:jc w:val="center"/>
        <w:rPr>
          <w:rFonts w:ascii="Times New Roman" w:hAnsi="Times New Roman" w:cs="Calibri"/>
          <w:b/>
          <w:sz w:val="24"/>
          <w:szCs w:val="24"/>
        </w:rPr>
      </w:pPr>
      <w:r>
        <w:rPr>
          <w:rFonts w:ascii="Times New Roman" w:hAnsi="Times New Roman" w:cs="Calibri"/>
          <w:b/>
          <w:sz w:val="24"/>
          <w:szCs w:val="24"/>
        </w:rPr>
        <w:t>2. Порядок оценки коррупционных рисков</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w:t>
      </w:r>
      <w:r>
        <w:rPr>
          <w:rFonts w:ascii="Times New Roman" w:hAnsi="Times New Roman"/>
          <w:i/>
          <w:color w:val="000000"/>
          <w:sz w:val="24"/>
          <w:szCs w:val="24"/>
        </w:rPr>
        <w:t>(указать должностное лицо, ответственное за противодействие коррупции в Учреждении)</w:t>
      </w:r>
      <w:r>
        <w:rPr>
          <w:rFonts w:ascii="Times New Roman" w:hAnsi="Times New Roman" w:cs="Calibri"/>
          <w:sz w:val="24"/>
          <w:szCs w:val="24"/>
        </w:rPr>
        <w:t>.</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2.3. Этапы проведения оценки коррупционных рисков:</w:t>
      </w:r>
    </w:p>
    <w:p w:rsidR="008E119A" w:rsidRDefault="008E119A" w:rsidP="000E242B">
      <w:pPr>
        <w:numPr>
          <w:ilvl w:val="0"/>
          <w:numId w:val="9"/>
        </w:numPr>
        <w:autoSpaceDE w:val="0"/>
        <w:autoSpaceDN w:val="0"/>
        <w:adjustRightInd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Провести анализ деятельности Учреждения, выделив:</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отдельные процессы;</w:t>
      </w:r>
    </w:p>
    <w:p w:rsidR="008E119A" w:rsidRDefault="008E119A" w:rsidP="000E242B">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составные элементы процессов (подпроцессы).</w:t>
      </w:r>
    </w:p>
    <w:p w:rsidR="008E119A" w:rsidRDefault="008E119A" w:rsidP="000E242B">
      <w:pPr>
        <w:widowControl w:val="0"/>
        <w:numPr>
          <w:ilvl w:val="0"/>
          <w:numId w:val="9"/>
        </w:numPr>
        <w:autoSpaceDE w:val="0"/>
        <w:autoSpaceDN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Выделить «критические точки» (элементы (подпроцессы), при реализации которых наиболее вероятно возникновение коррупционных правонарушений).</w:t>
      </w:r>
    </w:p>
    <w:p w:rsidR="008E119A" w:rsidRDefault="008E119A" w:rsidP="000E242B">
      <w:pPr>
        <w:widowControl w:val="0"/>
        <w:numPr>
          <w:ilvl w:val="0"/>
          <w:numId w:val="9"/>
        </w:numPr>
        <w:autoSpaceDE w:val="0"/>
        <w:autoSpaceDN w:val="0"/>
        <w:spacing w:after="0" w:line="240" w:lineRule="auto"/>
        <w:ind w:left="0" w:firstLine="709"/>
        <w:jc w:val="both"/>
        <w:rPr>
          <w:rFonts w:ascii="Times New Roman" w:hAnsi="Times New Roman" w:cs="Calibri"/>
          <w:sz w:val="24"/>
          <w:szCs w:val="24"/>
        </w:rPr>
      </w:pPr>
      <w:r>
        <w:rPr>
          <w:rFonts w:ascii="Times New Roman" w:hAnsi="Times New Roman" w:cs="Calibri"/>
          <w:sz w:val="24"/>
          <w:szCs w:val="24"/>
        </w:rPr>
        <w:t>Составить для подпроцессов, реализация которых связана с коррупционным риском, описание возможных коррупционных правонарушений, включающее:</w:t>
      </w:r>
    </w:p>
    <w:p w:rsidR="008E119A" w:rsidRDefault="008E119A" w:rsidP="000E242B">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8E119A" w:rsidRDefault="008E119A" w:rsidP="000E242B">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должности в Учреждении, которые являются «ключевыми» для совершения коррупционного правонарушения (потенциально коррупциогенные должности);</w:t>
      </w:r>
    </w:p>
    <w:p w:rsidR="008E119A" w:rsidRDefault="008E119A" w:rsidP="000E242B">
      <w:pPr>
        <w:widowControl w:val="0"/>
        <w:autoSpaceDE w:val="0"/>
        <w:autoSpaceDN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возможные формы осуществления коррупционных платежей (денежное вознаграждение, услуги, преимущества и т.д.).</w:t>
      </w:r>
    </w:p>
    <w:p w:rsidR="008E119A" w:rsidRDefault="008E119A" w:rsidP="000E242B">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8E119A" w:rsidRDefault="008E119A" w:rsidP="000E242B">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w:t>
      </w:r>
      <w:r>
        <w:rPr>
          <w:rFonts w:ascii="Times New Roman" w:hAnsi="Times New Roman" w:cs="Calibri"/>
          <w:i/>
          <w:sz w:val="24"/>
          <w:szCs w:val="24"/>
        </w:rPr>
        <w:t>(например, представление сведений о доходах, имуществе и обязательствах имущественного характера).</w:t>
      </w:r>
    </w:p>
    <w:p w:rsidR="008E119A" w:rsidRDefault="008E119A" w:rsidP="000E242B">
      <w:pPr>
        <w:numPr>
          <w:ilvl w:val="0"/>
          <w:numId w:val="9"/>
        </w:numPr>
        <w:spacing w:after="0" w:line="240" w:lineRule="auto"/>
        <w:ind w:left="0" w:firstLine="709"/>
        <w:contextualSpacing/>
        <w:jc w:val="both"/>
        <w:rPr>
          <w:rFonts w:ascii="Times New Roman" w:hAnsi="Times New Roman" w:cs="Calibri"/>
          <w:sz w:val="24"/>
          <w:szCs w:val="24"/>
        </w:rPr>
      </w:pPr>
      <w:r>
        <w:rPr>
          <w:rFonts w:ascii="Times New Roman" w:hAnsi="Times New Roman" w:cs="Calibri"/>
          <w:sz w:val="24"/>
          <w:szCs w:val="24"/>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проведение обучающих мероприятий для работников Учреждения по вопросам противодействия коррупции;</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создание форм отчетности по результатам принятых решений (например, ежегодный отчет о деятельности, о реализации программы и т.д.);</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внедрение систем электронного взаимодействия с гражданами и организациями;</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регламентация сроков и порядка реализации подпроцессов с повышенным уровнем коррупционной уязвимости;</w:t>
      </w:r>
    </w:p>
    <w:p w:rsidR="008E119A" w:rsidRDefault="008E119A" w:rsidP="000E242B">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использование видео- и звукозаписывающих устройств в местах приема граждан и представителей организаций и иные меры.</w:t>
      </w:r>
    </w:p>
    <w:p w:rsidR="008E119A" w:rsidRDefault="008E119A" w:rsidP="000E242B">
      <w:pPr>
        <w:spacing w:after="0" w:line="240" w:lineRule="auto"/>
        <w:ind w:firstLine="709"/>
        <w:contextualSpacing/>
        <w:jc w:val="both"/>
        <w:rPr>
          <w:rFonts w:ascii="Times New Roman" w:hAnsi="Times New Roman" w:cs="Calibri"/>
          <w:b/>
          <w:sz w:val="24"/>
          <w:szCs w:val="24"/>
          <w:lang w:eastAsia="ru-RU"/>
        </w:rPr>
      </w:pPr>
      <w:r>
        <w:rPr>
          <w:rFonts w:ascii="Times New Roman" w:hAnsi="Times New Roman" w:cs="Calibri"/>
          <w:b/>
          <w:sz w:val="24"/>
          <w:szCs w:val="24"/>
          <w:lang w:eastAsia="ru-RU"/>
        </w:rPr>
        <w:t xml:space="preserve"> </w:t>
      </w:r>
    </w:p>
    <w:p w:rsidR="008E119A" w:rsidRDefault="008E119A" w:rsidP="000E242B">
      <w:pPr>
        <w:spacing w:after="0" w:line="240" w:lineRule="auto"/>
        <w:ind w:firstLine="709"/>
        <w:contextualSpacing/>
        <w:jc w:val="both"/>
        <w:rPr>
          <w:rFonts w:ascii="Times New Roman" w:hAnsi="Times New Roman" w:cs="Calibri"/>
          <w:b/>
          <w:sz w:val="24"/>
          <w:szCs w:val="24"/>
          <w:lang w:eastAsia="ru-RU"/>
        </w:rPr>
      </w:pPr>
    </w:p>
    <w:p w:rsidR="008E119A" w:rsidRDefault="008E119A" w:rsidP="000E242B">
      <w:pPr>
        <w:spacing w:after="0" w:line="240" w:lineRule="auto"/>
        <w:ind w:firstLine="709"/>
        <w:contextualSpacing/>
        <w:jc w:val="both"/>
        <w:rPr>
          <w:rFonts w:ascii="Times New Roman" w:hAnsi="Times New Roman" w:cs="Calibri"/>
          <w:b/>
          <w:sz w:val="24"/>
          <w:szCs w:val="24"/>
          <w:lang w:eastAsia="ru-RU"/>
        </w:rPr>
      </w:pPr>
    </w:p>
    <w:p w:rsidR="008E119A" w:rsidRDefault="008E119A" w:rsidP="000E242B">
      <w:pPr>
        <w:spacing w:after="0" w:line="240" w:lineRule="auto"/>
        <w:ind w:firstLine="709"/>
        <w:contextualSpacing/>
        <w:jc w:val="both"/>
        <w:rPr>
          <w:rFonts w:ascii="Times New Roman" w:hAnsi="Times New Roman" w:cs="Calibri"/>
          <w:b/>
          <w:sz w:val="24"/>
          <w:szCs w:val="24"/>
          <w:lang w:eastAsia="ru-RU"/>
        </w:rPr>
      </w:pPr>
    </w:p>
    <w:p w:rsidR="008E119A" w:rsidRDefault="008E119A" w:rsidP="000E242B">
      <w:pPr>
        <w:spacing w:after="0" w:line="240" w:lineRule="auto"/>
        <w:ind w:firstLine="709"/>
        <w:contextualSpacing/>
        <w:jc w:val="both"/>
        <w:rPr>
          <w:rFonts w:ascii="Times New Roman" w:hAnsi="Times New Roman" w:cs="Calibri"/>
          <w:b/>
          <w:sz w:val="24"/>
          <w:szCs w:val="24"/>
          <w:lang w:eastAsia="ru-RU"/>
        </w:rPr>
      </w:pPr>
    </w:p>
    <w:p w:rsidR="008E119A" w:rsidRDefault="008E119A" w:rsidP="000E242B">
      <w:pPr>
        <w:spacing w:after="0" w:line="240" w:lineRule="auto"/>
        <w:ind w:firstLine="709"/>
        <w:contextualSpacing/>
        <w:jc w:val="both"/>
        <w:rPr>
          <w:rFonts w:ascii="Times New Roman" w:hAnsi="Times New Roman" w:cs="Calibri"/>
          <w:sz w:val="24"/>
          <w:szCs w:val="24"/>
        </w:rPr>
      </w:pPr>
    </w:p>
    <w:p w:rsidR="008E119A" w:rsidRDefault="008E119A" w:rsidP="000E242B">
      <w:pPr>
        <w:spacing w:after="0" w:line="240" w:lineRule="auto"/>
        <w:ind w:firstLine="709"/>
        <w:contextualSpacing/>
        <w:jc w:val="both"/>
        <w:rPr>
          <w:rFonts w:ascii="Times New Roman" w:hAnsi="Times New Roman"/>
          <w:sz w:val="24"/>
          <w:szCs w:val="24"/>
        </w:rPr>
      </w:pPr>
      <w:r>
        <w:rPr>
          <w:rFonts w:ascii="Times New Roman" w:hAnsi="Times New Roman" w:cs="Calibri"/>
          <w:sz w:val="24"/>
          <w:szCs w:val="24"/>
        </w:rPr>
        <w:t xml:space="preserve"> </w:t>
      </w:r>
      <w:r>
        <w:rPr>
          <w:rFonts w:ascii="Times New Roman" w:hAnsi="Times New Roman"/>
          <w:sz w:val="24"/>
          <w:szCs w:val="24"/>
        </w:rPr>
        <w:t xml:space="preserve">. </w:t>
      </w:r>
    </w:p>
    <w:p w:rsidR="008E119A" w:rsidRDefault="008E119A" w:rsidP="002874F3">
      <w:pPr>
        <w:tabs>
          <w:tab w:val="left" w:pos="4170"/>
        </w:tabs>
        <w:autoSpaceDE w:val="0"/>
        <w:autoSpaceDN w:val="0"/>
        <w:adjustRightInd w:val="0"/>
        <w:spacing w:after="0" w:line="240" w:lineRule="auto"/>
        <w:jc w:val="right"/>
        <w:rPr>
          <w:rFonts w:ascii="Times New Roman" w:hAnsi="Times New Roman"/>
          <w:i/>
          <w:iCs/>
          <w:color w:val="000000"/>
          <w:sz w:val="24"/>
          <w:szCs w:val="24"/>
        </w:rPr>
      </w:pPr>
      <w:r>
        <w:rPr>
          <w:rFonts w:ascii="Times New Roman" w:hAnsi="Times New Roman" w:cs="Calibri"/>
          <w:sz w:val="24"/>
          <w:szCs w:val="24"/>
        </w:rPr>
        <w:t xml:space="preserve"> </w:t>
      </w:r>
      <w:r>
        <w:rPr>
          <w:rFonts w:ascii="Times New Roman" w:hAnsi="Times New Roman" w:cs="Calibri"/>
          <w:sz w:val="28"/>
        </w:rPr>
        <w:tab/>
      </w: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Утверждаю</w:t>
      </w: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Директор МКОУ «Курклинская СОШ»</w:t>
      </w:r>
    </w:p>
    <w:p w:rsidR="008E119A" w:rsidRPr="00F04623" w:rsidRDefault="008E119A" w:rsidP="006F4021">
      <w:pPr>
        <w:autoSpaceDE w:val="0"/>
        <w:autoSpaceDN w:val="0"/>
        <w:adjustRightInd w:val="0"/>
        <w:spacing w:after="0" w:line="240" w:lineRule="auto"/>
        <w:ind w:firstLine="709"/>
        <w:jc w:val="right"/>
        <w:rPr>
          <w:rFonts w:ascii="Times New Roman" w:hAnsi="Times New Roman"/>
          <w:b/>
          <w:i/>
          <w:iCs/>
          <w:color w:val="000000"/>
          <w:sz w:val="24"/>
          <w:szCs w:val="24"/>
        </w:rPr>
      </w:pPr>
      <w:r w:rsidRPr="00F04623">
        <w:rPr>
          <w:rFonts w:ascii="Times New Roman" w:hAnsi="Times New Roman"/>
          <w:b/>
          <w:i/>
          <w:iCs/>
          <w:color w:val="000000"/>
          <w:sz w:val="24"/>
          <w:szCs w:val="24"/>
        </w:rPr>
        <w:t>_________________К.Н.Гужиев</w:t>
      </w: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right"/>
        <w:rPr>
          <w:rFonts w:ascii="Times New Roman" w:hAnsi="Times New Roman"/>
          <w:b/>
          <w:color w:val="000000"/>
          <w:sz w:val="28"/>
          <w:szCs w:val="28"/>
        </w:rPr>
      </w:pPr>
    </w:p>
    <w:p w:rsidR="008E119A" w:rsidRDefault="008E119A" w:rsidP="000E242B">
      <w:pPr>
        <w:autoSpaceDE w:val="0"/>
        <w:autoSpaceDN w:val="0"/>
        <w:adjustRightInd w:val="0"/>
        <w:spacing w:after="0" w:line="240" w:lineRule="auto"/>
        <w:jc w:val="center"/>
        <w:rPr>
          <w:rFonts w:ascii="Times New Roman" w:hAnsi="Times New Roman"/>
          <w:b/>
          <w:iCs/>
          <w:color w:val="000000"/>
          <w:sz w:val="32"/>
          <w:szCs w:val="32"/>
        </w:rPr>
      </w:pPr>
      <w:r>
        <w:rPr>
          <w:rFonts w:ascii="Times New Roman" w:hAnsi="Times New Roman"/>
          <w:b/>
          <w:iCs/>
          <w:color w:val="000000"/>
          <w:sz w:val="32"/>
          <w:szCs w:val="32"/>
        </w:rPr>
        <w:t>Правила обмена деловыми подарками и знаками делового гостеприимства в</w:t>
      </w:r>
    </w:p>
    <w:p w:rsidR="008E119A" w:rsidRDefault="008E119A" w:rsidP="000E242B">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b/>
          <w:iCs/>
          <w:color w:val="000000"/>
          <w:sz w:val="32"/>
          <w:szCs w:val="32"/>
        </w:rPr>
        <w:t xml:space="preserve"> МКОУ «Курклинская СОШ»</w:t>
      </w:r>
    </w:p>
    <w:p w:rsidR="008E119A" w:rsidRDefault="008E119A" w:rsidP="000E242B">
      <w:pPr>
        <w:autoSpaceDE w:val="0"/>
        <w:autoSpaceDN w:val="0"/>
        <w:adjustRightInd w:val="0"/>
        <w:spacing w:after="0" w:line="240" w:lineRule="auto"/>
        <w:ind w:firstLine="709"/>
        <w:jc w:val="both"/>
        <w:rPr>
          <w:rFonts w:ascii="Times New Roman" w:hAnsi="Times New Roman"/>
          <w:iCs/>
          <w:color w:val="000000"/>
          <w:sz w:val="24"/>
          <w:szCs w:val="24"/>
        </w:rPr>
      </w:pPr>
    </w:p>
    <w:p w:rsidR="008E119A" w:rsidRDefault="008E119A" w:rsidP="000E242B">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1. Общие положения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1.1. Правила обмена деловыми подарками и знаками делового гостеприимства в </w:t>
      </w:r>
      <w:r>
        <w:rPr>
          <w:rFonts w:ascii="Times New Roman" w:hAnsi="Times New Roman"/>
          <w:i/>
          <w:iCs/>
          <w:color w:val="000000"/>
          <w:sz w:val="24"/>
          <w:szCs w:val="24"/>
        </w:rPr>
        <w:t xml:space="preserve">МКОУ «Курклинская СОШ» </w:t>
      </w:r>
      <w:r>
        <w:rPr>
          <w:rFonts w:ascii="Times New Roman" w:hAnsi="Times New Roman"/>
          <w:color w:val="000000"/>
          <w:sz w:val="24"/>
          <w:szCs w:val="24"/>
        </w:rPr>
        <w:t>(далее – Правила) разработаны в соответствии с положениями Конституции Российской Федера</w:t>
      </w:r>
      <w:r>
        <w:rPr>
          <w:rFonts w:ascii="Times New Roman" w:hAnsi="Times New Roman"/>
          <w:color w:val="000000"/>
          <w:sz w:val="24"/>
          <w:szCs w:val="24"/>
        </w:rPr>
        <w:softHyphen/>
        <w:t xml:space="preserve">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1.2. Правила определяют единые для всех работников </w:t>
      </w:r>
      <w:r>
        <w:rPr>
          <w:rFonts w:ascii="Times New Roman" w:hAnsi="Times New Roman"/>
          <w:i/>
          <w:iCs/>
          <w:color w:val="000000"/>
          <w:sz w:val="24"/>
          <w:szCs w:val="24"/>
        </w:rPr>
        <w:t>МКОУ «Курклинская СОШ»</w:t>
      </w:r>
      <w:r>
        <w:rPr>
          <w:rFonts w:ascii="Times New Roman" w:hAnsi="Times New Roman"/>
          <w:color w:val="000000"/>
          <w:sz w:val="24"/>
          <w:szCs w:val="24"/>
        </w:rPr>
        <w:t xml:space="preserve"> </w:t>
      </w:r>
      <w:bookmarkStart w:id="0" w:name="_GoBack"/>
      <w:bookmarkEnd w:id="0"/>
      <w:r>
        <w:rPr>
          <w:rFonts w:ascii="Times New Roman" w:hAnsi="Times New Roman"/>
          <w:color w:val="000000"/>
          <w:sz w:val="24"/>
          <w:szCs w:val="24"/>
        </w:rPr>
        <w:t xml:space="preserve"> требова</w:t>
      </w:r>
      <w:r>
        <w:rPr>
          <w:rFonts w:ascii="Times New Roman" w:hAnsi="Times New Roman"/>
          <w:color w:val="000000"/>
          <w:sz w:val="24"/>
          <w:szCs w:val="24"/>
        </w:rPr>
        <w:softHyphen/>
        <w:t xml:space="preserve">ния к дарению и принятию деловых подарков.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 Учреждение поддерживает корпоративную культуру, в которой деловые подарки, корпора</w:t>
      </w:r>
      <w:r>
        <w:rPr>
          <w:rFonts w:ascii="Times New Roman" w:hAnsi="Times New Roman"/>
          <w:color w:val="000000"/>
          <w:sz w:val="24"/>
          <w:szCs w:val="24"/>
        </w:rPr>
        <w:softHyphen/>
        <w:t xml:space="preserve">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1.4. Учреждение исходит из того, что долговременные деловые отношения основываются на дове</w:t>
      </w:r>
      <w:r>
        <w:rPr>
          <w:rFonts w:ascii="Times New Roman" w:hAnsi="Times New Roman"/>
          <w:color w:val="000000"/>
          <w:sz w:val="24"/>
          <w:szCs w:val="24"/>
        </w:rPr>
        <w:softHyphen/>
        <w:t xml:space="preserve">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 Данные Правила преследуют следующие цели: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обеспечение единообразного понимания роли и места деловых подарков, делового гостепри</w:t>
      </w:r>
      <w:r>
        <w:rPr>
          <w:rFonts w:ascii="Times New Roman" w:hAnsi="Times New Roman"/>
          <w:color w:val="000000"/>
          <w:sz w:val="24"/>
          <w:szCs w:val="24"/>
        </w:rPr>
        <w:softHyphen/>
        <w:t xml:space="preserve">имства, представительских мероприятий в деловой практике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w:t>
      </w:r>
      <w:r>
        <w:rPr>
          <w:rFonts w:ascii="Times New Roman" w:hAnsi="Times New Roman"/>
          <w:color w:val="000000"/>
          <w:sz w:val="24"/>
          <w:szCs w:val="24"/>
        </w:rPr>
        <w:softHyphen/>
        <w:t xml:space="preserve">доставления услуг, защиты конкуренции, недопущения конфликта интересов;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определение единых для всех работников Учреждения требований к дарению и принятию дело</w:t>
      </w:r>
      <w:r>
        <w:rPr>
          <w:rFonts w:ascii="Times New Roman" w:hAnsi="Times New Roman"/>
          <w:color w:val="000000"/>
          <w:sz w:val="24"/>
          <w:szCs w:val="24"/>
        </w:rPr>
        <w:softHyphen/>
        <w:t xml:space="preserve">вых подарков, к организации и участию в представительских мероприятиях;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w:t>
      </w:r>
      <w:r>
        <w:rPr>
          <w:rFonts w:ascii="Times New Roman" w:hAnsi="Times New Roman"/>
          <w:color w:val="000000"/>
          <w:sz w:val="24"/>
          <w:szCs w:val="24"/>
        </w:rPr>
        <w:softHyphen/>
        <w:t>купа и взяточничество, несправедливость по отношению к контрагентам, протекционизм внутри Учреждения.</w:t>
      </w:r>
    </w:p>
    <w:p w:rsidR="008E119A" w:rsidRDefault="008E119A" w:rsidP="000E242B">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2. Требования, предъявляемые к деловым подаркам и знакам делового гостеприимства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w:t>
      </w:r>
      <w:r>
        <w:rPr>
          <w:rFonts w:ascii="Times New Roman" w:hAnsi="Times New Roman"/>
          <w:color w:val="000000"/>
          <w:sz w:val="24"/>
          <w:szCs w:val="24"/>
        </w:rPr>
        <w:softHyphen/>
        <w:t xml:space="preserve">рупционного законодательства и настоящим Правилам.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 Подарки и услуги, принимаемые или предоставляемые Учреждением, передаются и принима</w:t>
      </w:r>
      <w:r>
        <w:rPr>
          <w:rFonts w:ascii="Times New Roman" w:hAnsi="Times New Roman"/>
          <w:color w:val="000000"/>
          <w:sz w:val="24"/>
          <w:szCs w:val="24"/>
        </w:rPr>
        <w:softHyphen/>
        <w:t>ются только от имени Учреждения в целом, а не как подарок или передача его от отдельного работ</w:t>
      </w:r>
      <w:r>
        <w:rPr>
          <w:rFonts w:ascii="Times New Roman" w:hAnsi="Times New Roman"/>
          <w:color w:val="000000"/>
          <w:sz w:val="24"/>
          <w:szCs w:val="24"/>
        </w:rPr>
        <w:softHyphen/>
        <w:t xml:space="preserve">ника.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быть разумно обоснованными, соразмерными и не являться предметами роскоши;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представлять собой скрытое вознаграждение за услугу, действие или бездействие, попус</w:t>
      </w:r>
      <w:r>
        <w:rPr>
          <w:rFonts w:ascii="Times New Roman" w:hAnsi="Times New Roman"/>
          <w:color w:val="000000"/>
          <w:sz w:val="24"/>
          <w:szCs w:val="24"/>
        </w:rPr>
        <w:softHyphen/>
        <w:t xml:space="preserve">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создавать для получателя обязательства, связанные с его служебным положением или испол</w:t>
      </w:r>
      <w:r>
        <w:rPr>
          <w:rFonts w:ascii="Times New Roman" w:hAnsi="Times New Roman"/>
          <w:color w:val="000000"/>
          <w:sz w:val="24"/>
          <w:szCs w:val="24"/>
        </w:rPr>
        <w:softHyphen/>
        <w:t xml:space="preserve">нением служебных (должностных) обязанностей;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 противоречить принципам и требованиям антикоррупционного законодательства Российс</w:t>
      </w:r>
      <w:r>
        <w:rPr>
          <w:rFonts w:ascii="Times New Roman" w:hAnsi="Times New Roman"/>
          <w:color w:val="000000"/>
          <w:sz w:val="24"/>
          <w:szCs w:val="24"/>
        </w:rPr>
        <w:softHyphen/>
        <w:t>кой Федерации, Положению об антикоррупционной политики в Учреждении, Кодексу этики и слу</w:t>
      </w:r>
      <w:r>
        <w:rPr>
          <w:rFonts w:ascii="Times New Roman" w:hAnsi="Times New Roman"/>
          <w:color w:val="000000"/>
          <w:sz w:val="24"/>
          <w:szCs w:val="24"/>
        </w:rPr>
        <w:softHyphen/>
        <w:t xml:space="preserve">жебного поведения работников Учреждения и общепринятым нормам морали и нравственности.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w:t>
      </w:r>
      <w:r>
        <w:rPr>
          <w:rFonts w:ascii="Times New Roman" w:hAnsi="Times New Roman"/>
          <w:color w:val="000000"/>
          <w:sz w:val="24"/>
          <w:szCs w:val="24"/>
        </w:rPr>
        <w:softHyphen/>
        <w:t xml:space="preserve">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2.5. Стоимость и периодичность дарения и получения деловых подарков и/или участия в представи</w:t>
      </w:r>
      <w:r>
        <w:rPr>
          <w:rFonts w:ascii="Times New Roman" w:hAnsi="Times New Roman"/>
          <w:color w:val="000000"/>
          <w:sz w:val="24"/>
          <w:szCs w:val="24"/>
        </w:rPr>
        <w:softHyphen/>
        <w:t xml:space="preserve">тельских мероприятиях одного и того же лица должны определяться деловой необходимостью и быть разумными.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2.7. Подарки и услуги не должны ставить под сомнение имидж или деловую репутацию Учрежде</w:t>
      </w:r>
      <w:r>
        <w:rPr>
          <w:rFonts w:ascii="Times New Roman" w:hAnsi="Times New Roman"/>
          <w:color w:val="000000"/>
          <w:sz w:val="24"/>
          <w:szCs w:val="24"/>
        </w:rPr>
        <w:softHyphen/>
        <w:t xml:space="preserve">ния или его работников. </w:t>
      </w:r>
    </w:p>
    <w:p w:rsidR="008E119A" w:rsidRDefault="008E119A" w:rsidP="000E242B">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3. Права и обязанности работников Учреждения при обмене деловыми подарками и зна</w:t>
      </w:r>
      <w:r>
        <w:rPr>
          <w:rFonts w:ascii="Times New Roman" w:hAnsi="Times New Roman"/>
          <w:b/>
          <w:color w:val="000000"/>
          <w:sz w:val="24"/>
          <w:szCs w:val="24"/>
        </w:rPr>
        <w:softHyphen/>
        <w:t xml:space="preserve">ками делового гостеприимства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w:t>
      </w:r>
      <w:r>
        <w:rPr>
          <w:rFonts w:ascii="Times New Roman" w:hAnsi="Times New Roman"/>
          <w:color w:val="000000"/>
          <w:sz w:val="24"/>
          <w:szCs w:val="24"/>
        </w:rPr>
        <w:softHyphen/>
        <w:t xml:space="preserve">имства.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w:t>
      </w:r>
      <w:r>
        <w:rPr>
          <w:rFonts w:ascii="Times New Roman" w:hAnsi="Times New Roman"/>
          <w:color w:val="000000"/>
          <w:sz w:val="24"/>
          <w:szCs w:val="24"/>
        </w:rPr>
        <w:softHyphen/>
        <w:t xml:space="preserve">ется исключительно в деловых целях, определенных настоящими Правилами.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 При любых сомнениях в правомерности или этичности своих действий работники Учреж</w:t>
      </w:r>
      <w:r>
        <w:rPr>
          <w:rFonts w:ascii="Times New Roman" w:hAnsi="Times New Roman"/>
          <w:color w:val="000000"/>
          <w:sz w:val="24"/>
          <w:szCs w:val="24"/>
        </w:rPr>
        <w:softHyphen/>
        <w:t>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3.4. При получении делового подарка или знаков делового гостеприимства работники Учреж</w:t>
      </w:r>
      <w:r>
        <w:rPr>
          <w:rFonts w:ascii="Times New Roman" w:hAnsi="Times New Roman"/>
          <w:color w:val="000000"/>
          <w:sz w:val="24"/>
          <w:szCs w:val="24"/>
        </w:rPr>
        <w:softHyphen/>
        <w:t>дения обязаны принимать меры по недопущению возможности возникновения конфликта инте</w:t>
      </w:r>
      <w:r>
        <w:rPr>
          <w:rFonts w:ascii="Times New Roman" w:hAnsi="Times New Roman"/>
          <w:color w:val="000000"/>
          <w:sz w:val="24"/>
          <w:szCs w:val="24"/>
        </w:rPr>
        <w:softHyphen/>
        <w:t xml:space="preserve">ресов.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 Работники Учреждения не вправе использовать служебное положение в личных целях, вклю</w:t>
      </w:r>
      <w:r>
        <w:rPr>
          <w:rFonts w:ascii="Times New Roman" w:hAnsi="Times New Roman"/>
          <w:color w:val="000000"/>
          <w:sz w:val="24"/>
          <w:szCs w:val="24"/>
        </w:rPr>
        <w:softHyphen/>
        <w:t xml:space="preserve">чая использование имущества Учреждения, в том числе: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3.7. Не допускается передавать и принимать подарки от Учреждения, его работников и предста</w:t>
      </w:r>
      <w:r>
        <w:rPr>
          <w:rFonts w:ascii="Times New Roman" w:hAnsi="Times New Roman"/>
          <w:color w:val="000000"/>
          <w:sz w:val="24"/>
          <w:szCs w:val="24"/>
        </w:rPr>
        <w:softHyphen/>
        <w:t xml:space="preserve">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w:t>
      </w:r>
      <w:r>
        <w:rPr>
          <w:rFonts w:ascii="Times New Roman" w:hAnsi="Times New Roman"/>
          <w:color w:val="000000"/>
          <w:sz w:val="24"/>
          <w:szCs w:val="24"/>
        </w:rPr>
        <w:softHyphen/>
        <w:t xml:space="preserve">ния и т.д.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w:t>
      </w:r>
      <w:r>
        <w:rPr>
          <w:rFonts w:ascii="Times New Roman" w:hAnsi="Times New Roman"/>
          <w:color w:val="000000"/>
          <w:sz w:val="24"/>
          <w:szCs w:val="24"/>
        </w:rPr>
        <w:softHyphen/>
        <w:t>мые с законной практикой деловых отношений. Если работнику Учреждения предлагаются подоб</w:t>
      </w:r>
      <w:r>
        <w:rPr>
          <w:rFonts w:ascii="Times New Roman" w:hAnsi="Times New Roman"/>
          <w:color w:val="000000"/>
          <w:sz w:val="24"/>
          <w:szCs w:val="24"/>
        </w:rPr>
        <w:softHyphen/>
        <w:t xml:space="preserve">ные подарки или деньги, он обязан немедленно об этом руководителю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3.11. Работник Учреждения, которому при выполнении должностных обязанностей предлагаются подарки или иное вознаграждение, которые способны пов</w:t>
      </w:r>
      <w:r>
        <w:rPr>
          <w:rFonts w:ascii="Times New Roman" w:hAnsi="Times New Roman"/>
          <w:color w:val="000000"/>
          <w:sz w:val="24"/>
          <w:szCs w:val="24"/>
        </w:rPr>
        <w:softHyphen/>
        <w:t xml:space="preserve">лиять на подготавливаемые и/или принимаемые им решения или оказать влияние на его действие/ бездействие, должен: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исключить дальнейшие контакты с лицом, предложившим подарок или возна</w:t>
      </w:r>
      <w:r>
        <w:rPr>
          <w:rFonts w:ascii="Times New Roman" w:hAnsi="Times New Roman"/>
          <w:color w:val="000000"/>
          <w:sz w:val="24"/>
          <w:szCs w:val="24"/>
        </w:rPr>
        <w:softHyphen/>
        <w:t xml:space="preserve">граждение, если только это не связано со служебной необходимостью;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если подарок или вознаграждение не представляется возможным отклонить или воз</w:t>
      </w:r>
      <w:r>
        <w:rPr>
          <w:rFonts w:ascii="Times New Roman" w:hAnsi="Times New Roman"/>
          <w:color w:val="000000"/>
          <w:sz w:val="24"/>
          <w:szCs w:val="24"/>
        </w:rPr>
        <w:softHyphen/>
        <w:t xml:space="preserve">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3.12. В случае возникновения конфликта интересов или возможности возникновения конф</w:t>
      </w:r>
      <w:r>
        <w:rPr>
          <w:rFonts w:ascii="Times New Roman" w:hAnsi="Times New Roman"/>
          <w:color w:val="000000"/>
          <w:sz w:val="24"/>
          <w:szCs w:val="24"/>
        </w:rPr>
        <w:softHyphen/>
        <w:t>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w:t>
      </w:r>
      <w:r>
        <w:rPr>
          <w:rFonts w:ascii="Times New Roman" w:hAnsi="Times New Roman"/>
          <w:color w:val="000000"/>
          <w:sz w:val="24"/>
          <w:szCs w:val="24"/>
        </w:rPr>
        <w:softHyphen/>
        <w:t xml:space="preserve">твенных за противодействие коррупции, в соответствии с Положением о конфликте интересов, принятым в Учреждении.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3.13. Работникам Учреждения запрещается: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принимать без согласования с руководителем Учреждения деловые подарки и знаки делового гос</w:t>
      </w:r>
      <w:r>
        <w:rPr>
          <w:rFonts w:ascii="Times New Roman" w:hAnsi="Times New Roman"/>
          <w:color w:val="000000"/>
          <w:sz w:val="24"/>
          <w:szCs w:val="24"/>
        </w:rPr>
        <w:softHyphen/>
        <w:t>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w:t>
      </w:r>
      <w:r>
        <w:rPr>
          <w:rFonts w:ascii="Times New Roman" w:hAnsi="Times New Roman"/>
          <w:color w:val="000000"/>
          <w:sz w:val="24"/>
          <w:szCs w:val="24"/>
        </w:rPr>
        <w:softHyphen/>
        <w:t>маемые решения;</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принимать подарки в виде наличных, безналичных денежных средств, ценных бумаг, драгоцен</w:t>
      </w:r>
      <w:r>
        <w:rPr>
          <w:rFonts w:ascii="Times New Roman" w:hAnsi="Times New Roman"/>
          <w:color w:val="000000"/>
          <w:sz w:val="24"/>
          <w:szCs w:val="24"/>
        </w:rPr>
        <w:softHyphen/>
        <w:t xml:space="preserve">ных металлов.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3.14. Учреждение может принять решение об участии в благотворительных мероприятиях, направ</w:t>
      </w:r>
      <w:r>
        <w:rPr>
          <w:rFonts w:ascii="Times New Roman" w:hAnsi="Times New Roman"/>
          <w:color w:val="000000"/>
          <w:sz w:val="24"/>
          <w:szCs w:val="24"/>
        </w:rPr>
        <w:softHyphen/>
        <w:t xml:space="preserve">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w:t>
      </w:r>
      <w:r>
        <w:rPr>
          <w:rFonts w:ascii="Times New Roman" w:hAnsi="Times New Roman"/>
          <w:color w:val="000000"/>
          <w:sz w:val="24"/>
          <w:szCs w:val="24"/>
        </w:rPr>
        <w:softHyphen/>
        <w:t xml:space="preserve">ного поведения государственных (муниципальных) служащих.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w:t>
      </w:r>
      <w:r>
        <w:rPr>
          <w:rFonts w:ascii="Times New Roman" w:hAnsi="Times New Roman"/>
          <w:color w:val="000000"/>
          <w:sz w:val="24"/>
          <w:szCs w:val="24"/>
        </w:rPr>
        <w:softHyphen/>
        <w:t xml:space="preserve">ветствии с действующим законодательством. </w:t>
      </w:r>
    </w:p>
    <w:p w:rsidR="008E119A" w:rsidRDefault="008E119A" w:rsidP="000E242B">
      <w:pPr>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4. Область применения Правил</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 Настоящие Правила подлежат применению вне зависимости от того, каким образом переда</w:t>
      </w:r>
      <w:r>
        <w:rPr>
          <w:rFonts w:ascii="Times New Roman" w:hAnsi="Times New Roman"/>
          <w:color w:val="000000"/>
          <w:sz w:val="24"/>
          <w:szCs w:val="24"/>
        </w:rPr>
        <w:softHyphen/>
        <w:t xml:space="preserve">ются деловые подарки и знаки делового гостеприимства: напрямую или через посредников. </w:t>
      </w:r>
    </w:p>
    <w:p w:rsidR="008E119A" w:rsidRDefault="008E119A" w:rsidP="000E242B">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8E119A" w:rsidRDefault="008E119A"/>
    <w:sectPr w:rsidR="008E119A" w:rsidSect="007A7D0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9A" w:rsidRDefault="008E119A" w:rsidP="000E242B">
      <w:pPr>
        <w:spacing w:after="0" w:line="240" w:lineRule="auto"/>
      </w:pPr>
      <w:r>
        <w:separator/>
      </w:r>
    </w:p>
  </w:endnote>
  <w:endnote w:type="continuationSeparator" w:id="0">
    <w:p w:rsidR="008E119A" w:rsidRDefault="008E119A" w:rsidP="000E2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Arial"/>
    <w:panose1 w:val="00000000000000000000"/>
    <w:charset w:val="00"/>
    <w:family w:val="swiss"/>
    <w:notTrueType/>
    <w:pitch w:val="default"/>
    <w:sig w:usb0="00000003" w:usb1="00000000" w:usb2="00000000" w:usb3="00000000" w:csb0="00000001" w:csb1="00000000"/>
  </w:font>
  <w:font w:name="OfficinaSansBoldC">
    <w:altName w:val="Arial"/>
    <w:panose1 w:val="00000000000000000000"/>
    <w:charset w:val="CC"/>
    <w:family w:val="swiss"/>
    <w:notTrueType/>
    <w:pitch w:val="default"/>
    <w:sig w:usb0="00000203" w:usb1="00000000" w:usb2="00000000" w:usb3="00000000" w:csb0="00000005" w:csb1="00000000"/>
  </w:font>
  <w:font w:name="PT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9A" w:rsidRDefault="008E119A" w:rsidP="000E242B">
      <w:pPr>
        <w:spacing w:after="0" w:line="240" w:lineRule="auto"/>
      </w:pPr>
      <w:r>
        <w:separator/>
      </w:r>
    </w:p>
  </w:footnote>
  <w:footnote w:type="continuationSeparator" w:id="0">
    <w:p w:rsidR="008E119A" w:rsidRDefault="008E119A" w:rsidP="000E242B">
      <w:pPr>
        <w:spacing w:after="0" w:line="240" w:lineRule="auto"/>
      </w:pPr>
      <w:r>
        <w:continuationSeparator/>
      </w:r>
    </w:p>
  </w:footnote>
  <w:footnote w:id="1">
    <w:p w:rsidR="008E119A" w:rsidRDefault="008E119A" w:rsidP="000E242B">
      <w:pPr>
        <w:pStyle w:val="FootnoteText"/>
        <w:jc w:val="both"/>
      </w:pPr>
      <w:r>
        <w:rPr>
          <w:rStyle w:val="FootnoteReference"/>
          <w:rFonts w:ascii="Times New Roman" w:hAnsi="Times New Roman"/>
        </w:rPr>
        <w:footnoteRef/>
      </w:r>
      <w:r>
        <w:rPr>
          <w:rFonts w:ascii="Times New Roman" w:hAnsi="Times New Roman"/>
        </w:rPr>
        <w:t xml:space="preserve"> Примерный перечень правовых актов по вопросам противодействия коррупции учреждения (предприятия) разработан Управлением Главы Республики Коми по противодействию коррупции с учетом Методических рекомендаций, подготовленных Минтрудом России и размещенных по адресу: </w:t>
      </w:r>
      <w:hyperlink r:id="rId1" w:history="1">
        <w:r>
          <w:rPr>
            <w:rStyle w:val="Hyperlink"/>
            <w:rFonts w:ascii="Times New Roman" w:hAnsi="Times New Roman"/>
          </w:rPr>
          <w:t>https://mintrud.gov.ru/ministry/programms/anticorruption/015</w:t>
        </w:r>
      </w:hyperlink>
      <w:r>
        <w:rPr>
          <w:rFonts w:ascii="Times New Roman" w:hAnsi="Times New Roman"/>
        </w:rPr>
        <w:t xml:space="preserve">. </w:t>
      </w:r>
    </w:p>
  </w:footnote>
  <w:footnote w:id="2">
    <w:p w:rsidR="008E119A" w:rsidRDefault="008E119A" w:rsidP="000E242B">
      <w:pPr>
        <w:pStyle w:val="FootnoteText"/>
        <w:jc w:val="both"/>
      </w:pPr>
      <w:r>
        <w:rPr>
          <w:rStyle w:val="FootnoteReference"/>
          <w:rFonts w:ascii="Times New Roman" w:hAnsi="Times New Roman"/>
        </w:rPr>
        <w:footnoteRef/>
      </w:r>
      <w:r>
        <w:rPr>
          <w:rFonts w:ascii="Times New Roman" w:hAnsi="Times New Roman"/>
        </w:rPr>
        <w:t xml:space="preserve"> При необходимости исходя из вида учреждения указывается Федеральный закон от 18 июля </w:t>
      </w:r>
      <w:smartTag w:uri="urn:schemas-microsoft-com:office:smarttags" w:element="metricconverter">
        <w:smartTagPr>
          <w:attr w:name="ProductID" w:val="2011 г"/>
        </w:smartTagPr>
        <w:r>
          <w:rPr>
            <w:rFonts w:ascii="Times New Roman" w:hAnsi="Times New Roman"/>
          </w:rPr>
          <w:t>2011 г</w:t>
        </w:r>
      </w:smartTag>
      <w:r>
        <w:rPr>
          <w:rFonts w:ascii="Times New Roman" w:hAnsi="Times New Roman"/>
        </w:rPr>
        <w:t>.                    № 223-ФЗ «О закупках товаров, работ, услуг отдельными видами юридических лиц».</w:t>
      </w:r>
    </w:p>
  </w:footnote>
  <w:footnote w:id="3">
    <w:p w:rsidR="008E119A" w:rsidRDefault="008E119A" w:rsidP="000E242B">
      <w:pPr>
        <w:pStyle w:val="FootnoteText"/>
        <w:jc w:val="both"/>
      </w:pPr>
      <w:r>
        <w:rPr>
          <w:rStyle w:val="FootnoteReference"/>
          <w:rFonts w:ascii="Times New Roman" w:hAnsi="Times New Roman"/>
        </w:rPr>
        <w:footnoteRef/>
      </w:r>
      <w:r>
        <w:rPr>
          <w:rFonts w:ascii="Times New Roman" w:hAnsi="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4">
    <w:p w:rsidR="008E119A" w:rsidRDefault="008E119A" w:rsidP="000E242B">
      <w:pPr>
        <w:pStyle w:val="FootnoteText"/>
        <w:jc w:val="both"/>
      </w:pPr>
      <w:r>
        <w:rPr>
          <w:rStyle w:val="FootnoteReference"/>
          <w:rFonts w:ascii="Times New Roman" w:hAnsi="Times New Roman"/>
        </w:rPr>
        <w:footnoteRef/>
      </w:r>
      <w:r>
        <w:rPr>
          <w:rFonts w:ascii="Times New Roman" w:hAnsi="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5">
    <w:p w:rsidR="008E119A" w:rsidRDefault="008E119A" w:rsidP="000E242B">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9A" w:rsidRPr="007A7D0B" w:rsidRDefault="008E119A">
    <w:pPr>
      <w:pStyle w:val="Header"/>
      <w:jc w:val="center"/>
      <w:rPr>
        <w:rFonts w:ascii="Times New Roman" w:hAnsi="Times New Roman"/>
      </w:rPr>
    </w:pPr>
    <w:r w:rsidRPr="007A7D0B">
      <w:rPr>
        <w:rFonts w:ascii="Times New Roman" w:hAnsi="Times New Roman"/>
      </w:rPr>
      <w:fldChar w:fldCharType="begin"/>
    </w:r>
    <w:r w:rsidRPr="007A7D0B">
      <w:rPr>
        <w:rFonts w:ascii="Times New Roman" w:hAnsi="Times New Roman"/>
      </w:rPr>
      <w:instrText>PAGE   \* MERGEFORMAT</w:instrText>
    </w:r>
    <w:r w:rsidRPr="007A7D0B">
      <w:rPr>
        <w:rFonts w:ascii="Times New Roman" w:hAnsi="Times New Roman"/>
      </w:rPr>
      <w:fldChar w:fldCharType="separate"/>
    </w:r>
    <w:r>
      <w:rPr>
        <w:rFonts w:ascii="Times New Roman" w:hAnsi="Times New Roman"/>
        <w:noProof/>
      </w:rPr>
      <w:t>12</w:t>
    </w:r>
    <w:r w:rsidRPr="007A7D0B">
      <w:rPr>
        <w:rFonts w:ascii="Times New Roman" w:hAnsi="Times New Roman"/>
      </w:rPr>
      <w:fldChar w:fldCharType="end"/>
    </w:r>
  </w:p>
  <w:p w:rsidR="008E119A" w:rsidRDefault="008E11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AB1D69"/>
    <w:multiLevelType w:val="hybridMultilevel"/>
    <w:tmpl w:val="024C9D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423ED5"/>
    <w:multiLevelType w:val="multilevel"/>
    <w:tmpl w:val="98E40382"/>
    <w:lvl w:ilvl="0">
      <w:start w:val="1"/>
      <w:numFmt w:val="decimal"/>
      <w:lvlText w:val="%1."/>
      <w:lvlJc w:val="left"/>
      <w:pPr>
        <w:ind w:left="1069"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2149" w:hanging="144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869" w:hanging="2160"/>
      </w:pPr>
      <w:rPr>
        <w:rFonts w:cs="Times New Roman"/>
      </w:rPr>
    </w:lvl>
    <w:lvl w:ilvl="8">
      <w:start w:val="1"/>
      <w:numFmt w:val="decimal"/>
      <w:isLgl/>
      <w:lvlText w:val="%1.%2.%3.%4.%5.%6.%7.%8.%9."/>
      <w:lvlJc w:val="left"/>
      <w:pPr>
        <w:ind w:left="2869" w:hanging="2160"/>
      </w:pPr>
      <w:rPr>
        <w:rFonts w:cs="Times New Roman"/>
      </w:rPr>
    </w:lvl>
  </w:abstractNum>
  <w:abstractNum w:abstractNumId="6">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6B5A45"/>
    <w:multiLevelType w:val="hybridMultilevel"/>
    <w:tmpl w:val="8E1098A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B00"/>
    <w:rsid w:val="00092F33"/>
    <w:rsid w:val="000A7974"/>
    <w:rsid w:val="000E242B"/>
    <w:rsid w:val="002874F3"/>
    <w:rsid w:val="002D4B00"/>
    <w:rsid w:val="002F40DC"/>
    <w:rsid w:val="00425D1B"/>
    <w:rsid w:val="004B1047"/>
    <w:rsid w:val="004C69E1"/>
    <w:rsid w:val="00657FBD"/>
    <w:rsid w:val="006D3E20"/>
    <w:rsid w:val="006F4021"/>
    <w:rsid w:val="00762B91"/>
    <w:rsid w:val="0076397B"/>
    <w:rsid w:val="007A7D0B"/>
    <w:rsid w:val="007F1CD6"/>
    <w:rsid w:val="0086062F"/>
    <w:rsid w:val="008E119A"/>
    <w:rsid w:val="009F2EE8"/>
    <w:rsid w:val="00A6630A"/>
    <w:rsid w:val="00BB17B6"/>
    <w:rsid w:val="00C039DE"/>
    <w:rsid w:val="00CC27CB"/>
    <w:rsid w:val="00D140A1"/>
    <w:rsid w:val="00D43685"/>
    <w:rsid w:val="00E15FBC"/>
    <w:rsid w:val="00F04623"/>
    <w:rsid w:val="00FF40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2B"/>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E242B"/>
    <w:rPr>
      <w:rFonts w:cs="Times New Roman"/>
      <w:color w:val="0563C1"/>
      <w:u w:val="single"/>
    </w:rPr>
  </w:style>
  <w:style w:type="character" w:styleId="FollowedHyperlink">
    <w:name w:val="FollowedHyperlink"/>
    <w:basedOn w:val="DefaultParagraphFont"/>
    <w:uiPriority w:val="99"/>
    <w:semiHidden/>
    <w:rsid w:val="000E242B"/>
    <w:rPr>
      <w:rFonts w:cs="Times New Roman"/>
      <w:color w:val="954F72"/>
      <w:u w:val="single"/>
    </w:rPr>
  </w:style>
  <w:style w:type="paragraph" w:customStyle="1" w:styleId="msonormal0">
    <w:name w:val="msonormal"/>
    <w:basedOn w:val="Normal"/>
    <w:uiPriority w:val="99"/>
    <w:semiHidden/>
    <w:rsid w:val="000E242B"/>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0E242B"/>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basedOn w:val="Normal"/>
    <w:link w:val="FootnoteTextChar"/>
    <w:uiPriority w:val="99"/>
    <w:semiHidden/>
    <w:rsid w:val="000E242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E242B"/>
    <w:rPr>
      <w:rFonts w:cs="Times New Roman"/>
      <w:sz w:val="20"/>
      <w:szCs w:val="20"/>
    </w:rPr>
  </w:style>
  <w:style w:type="paragraph" w:styleId="Header">
    <w:name w:val="header"/>
    <w:basedOn w:val="Normal"/>
    <w:link w:val="HeaderChar"/>
    <w:uiPriority w:val="99"/>
    <w:rsid w:val="000E24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E242B"/>
    <w:rPr>
      <w:rFonts w:cs="Times New Roman"/>
    </w:rPr>
  </w:style>
  <w:style w:type="paragraph" w:styleId="Footer">
    <w:name w:val="footer"/>
    <w:basedOn w:val="Normal"/>
    <w:link w:val="FooterChar"/>
    <w:uiPriority w:val="99"/>
    <w:rsid w:val="000E24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E242B"/>
    <w:rPr>
      <w:rFonts w:cs="Times New Roman"/>
    </w:rPr>
  </w:style>
  <w:style w:type="paragraph" w:styleId="BalloonText">
    <w:name w:val="Balloon Text"/>
    <w:basedOn w:val="Normal"/>
    <w:link w:val="BalloonTextChar"/>
    <w:uiPriority w:val="99"/>
    <w:semiHidden/>
    <w:rsid w:val="000E2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242B"/>
    <w:rPr>
      <w:rFonts w:ascii="Segoe UI" w:hAnsi="Segoe UI" w:cs="Segoe UI"/>
      <w:sz w:val="18"/>
      <w:szCs w:val="18"/>
    </w:rPr>
  </w:style>
  <w:style w:type="paragraph" w:styleId="ListParagraph">
    <w:name w:val="List Paragraph"/>
    <w:basedOn w:val="Normal"/>
    <w:uiPriority w:val="99"/>
    <w:qFormat/>
    <w:rsid w:val="000E242B"/>
    <w:pPr>
      <w:ind w:left="720"/>
      <w:contextualSpacing/>
    </w:pPr>
  </w:style>
  <w:style w:type="paragraph" w:customStyle="1" w:styleId="Default">
    <w:name w:val="Default"/>
    <w:uiPriority w:val="99"/>
    <w:semiHidden/>
    <w:rsid w:val="000E242B"/>
    <w:pPr>
      <w:autoSpaceDE w:val="0"/>
      <w:autoSpaceDN w:val="0"/>
      <w:adjustRightInd w:val="0"/>
    </w:pPr>
    <w:rPr>
      <w:rFonts w:ascii="OfficinaSansBookC" w:hAnsi="OfficinaSansBookC" w:cs="OfficinaSansBookC"/>
      <w:color w:val="000000"/>
      <w:sz w:val="24"/>
      <w:szCs w:val="24"/>
      <w:lang w:eastAsia="en-US"/>
    </w:rPr>
  </w:style>
  <w:style w:type="paragraph" w:customStyle="1" w:styleId="Pa0">
    <w:name w:val="Pa0"/>
    <w:basedOn w:val="Default"/>
    <w:next w:val="Default"/>
    <w:uiPriority w:val="99"/>
    <w:semiHidden/>
    <w:rsid w:val="000E242B"/>
    <w:pPr>
      <w:spacing w:line="237" w:lineRule="atLeast"/>
    </w:pPr>
    <w:rPr>
      <w:rFonts w:cs="Times New Roman"/>
      <w:color w:val="auto"/>
    </w:rPr>
  </w:style>
  <w:style w:type="paragraph" w:customStyle="1" w:styleId="Pa2">
    <w:name w:val="Pa2"/>
    <w:basedOn w:val="Default"/>
    <w:next w:val="Default"/>
    <w:uiPriority w:val="99"/>
    <w:semiHidden/>
    <w:rsid w:val="000E242B"/>
    <w:pPr>
      <w:spacing w:line="321" w:lineRule="atLeast"/>
    </w:pPr>
    <w:rPr>
      <w:rFonts w:cs="Times New Roman"/>
      <w:color w:val="auto"/>
    </w:rPr>
  </w:style>
  <w:style w:type="paragraph" w:customStyle="1" w:styleId="Pa3">
    <w:name w:val="Pa3"/>
    <w:basedOn w:val="Default"/>
    <w:next w:val="Default"/>
    <w:uiPriority w:val="99"/>
    <w:semiHidden/>
    <w:rsid w:val="000E242B"/>
    <w:pPr>
      <w:spacing w:line="281" w:lineRule="atLeast"/>
    </w:pPr>
    <w:rPr>
      <w:rFonts w:cs="Times New Roman"/>
      <w:color w:val="auto"/>
    </w:rPr>
  </w:style>
  <w:style w:type="paragraph" w:customStyle="1" w:styleId="Pa4">
    <w:name w:val="Pa4"/>
    <w:basedOn w:val="Default"/>
    <w:next w:val="Default"/>
    <w:uiPriority w:val="99"/>
    <w:semiHidden/>
    <w:rsid w:val="000E242B"/>
    <w:pPr>
      <w:spacing w:line="161" w:lineRule="atLeast"/>
    </w:pPr>
    <w:rPr>
      <w:rFonts w:cs="Times New Roman"/>
      <w:color w:val="auto"/>
    </w:rPr>
  </w:style>
  <w:style w:type="paragraph" w:customStyle="1" w:styleId="Pa5">
    <w:name w:val="Pa5"/>
    <w:basedOn w:val="Default"/>
    <w:next w:val="Default"/>
    <w:uiPriority w:val="99"/>
    <w:semiHidden/>
    <w:rsid w:val="000E242B"/>
    <w:pPr>
      <w:spacing w:line="237" w:lineRule="atLeast"/>
    </w:pPr>
    <w:rPr>
      <w:rFonts w:cs="Times New Roman"/>
      <w:color w:val="auto"/>
    </w:rPr>
  </w:style>
  <w:style w:type="paragraph" w:customStyle="1" w:styleId="Pa18">
    <w:name w:val="Pa18"/>
    <w:basedOn w:val="Default"/>
    <w:next w:val="Default"/>
    <w:uiPriority w:val="99"/>
    <w:semiHidden/>
    <w:rsid w:val="000E242B"/>
    <w:pPr>
      <w:spacing w:line="241" w:lineRule="atLeast"/>
    </w:pPr>
    <w:rPr>
      <w:rFonts w:cs="Times New Roman"/>
      <w:color w:val="auto"/>
    </w:rPr>
  </w:style>
  <w:style w:type="paragraph" w:customStyle="1" w:styleId="Pa19">
    <w:name w:val="Pa19"/>
    <w:basedOn w:val="Default"/>
    <w:next w:val="Default"/>
    <w:uiPriority w:val="99"/>
    <w:semiHidden/>
    <w:rsid w:val="000E242B"/>
    <w:pPr>
      <w:spacing w:line="241" w:lineRule="atLeast"/>
    </w:pPr>
    <w:rPr>
      <w:rFonts w:cs="Times New Roman"/>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imes New Roman"/>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imes New Roman"/>
      <w:color w:val="auto"/>
    </w:rPr>
  </w:style>
  <w:style w:type="paragraph" w:customStyle="1" w:styleId="Pa1">
    <w:name w:val="Pa1"/>
    <w:basedOn w:val="Default"/>
    <w:next w:val="Default"/>
    <w:uiPriority w:val="99"/>
    <w:semiHidden/>
    <w:rsid w:val="000E242B"/>
    <w:pPr>
      <w:spacing w:line="237" w:lineRule="atLeast"/>
    </w:pPr>
    <w:rPr>
      <w:rFonts w:cs="Times New Roman"/>
      <w:color w:val="auto"/>
    </w:rPr>
  </w:style>
  <w:style w:type="paragraph" w:customStyle="1" w:styleId="Pa27">
    <w:name w:val="Pa27"/>
    <w:basedOn w:val="Default"/>
    <w:next w:val="Default"/>
    <w:uiPriority w:val="99"/>
    <w:semiHidden/>
    <w:rsid w:val="000E242B"/>
    <w:pPr>
      <w:spacing w:line="237" w:lineRule="atLeast"/>
    </w:pPr>
    <w:rPr>
      <w:rFonts w:cs="Times New Roman"/>
      <w:color w:val="auto"/>
    </w:rPr>
  </w:style>
  <w:style w:type="paragraph" w:customStyle="1" w:styleId="Pa28">
    <w:name w:val="Pa28"/>
    <w:basedOn w:val="Default"/>
    <w:next w:val="Default"/>
    <w:uiPriority w:val="99"/>
    <w:semiHidden/>
    <w:rsid w:val="000E242B"/>
    <w:pPr>
      <w:spacing w:line="141" w:lineRule="atLeast"/>
    </w:pPr>
    <w:rPr>
      <w:rFonts w:cs="Times New Roman"/>
      <w:color w:val="auto"/>
    </w:rPr>
  </w:style>
  <w:style w:type="paragraph" w:customStyle="1" w:styleId="Pa15">
    <w:name w:val="Pa15"/>
    <w:basedOn w:val="Default"/>
    <w:next w:val="Default"/>
    <w:uiPriority w:val="99"/>
    <w:semiHidden/>
    <w:rsid w:val="000E242B"/>
    <w:pPr>
      <w:spacing w:line="141" w:lineRule="atLeast"/>
    </w:pPr>
    <w:rPr>
      <w:rFonts w:cs="Times New Roman"/>
      <w:color w:val="auto"/>
    </w:rPr>
  </w:style>
  <w:style w:type="paragraph" w:customStyle="1" w:styleId="Pa10">
    <w:name w:val="Pa10"/>
    <w:basedOn w:val="Default"/>
    <w:next w:val="Default"/>
    <w:uiPriority w:val="99"/>
    <w:semiHidden/>
    <w:rsid w:val="000E242B"/>
    <w:pPr>
      <w:spacing w:line="201" w:lineRule="atLeast"/>
    </w:pPr>
    <w:rPr>
      <w:rFonts w:cs="Times New Roman"/>
      <w:color w:val="auto"/>
    </w:rPr>
  </w:style>
  <w:style w:type="paragraph" w:customStyle="1" w:styleId="Pa30">
    <w:name w:val="Pa30"/>
    <w:basedOn w:val="Default"/>
    <w:next w:val="Default"/>
    <w:uiPriority w:val="99"/>
    <w:semiHidden/>
    <w:rsid w:val="000E242B"/>
    <w:pPr>
      <w:spacing w:line="237" w:lineRule="atLeast"/>
    </w:pPr>
    <w:rPr>
      <w:rFonts w:cs="Times New Roman"/>
      <w:color w:val="auto"/>
    </w:rPr>
  </w:style>
  <w:style w:type="paragraph" w:customStyle="1" w:styleId="Pa6">
    <w:name w:val="Pa6"/>
    <w:basedOn w:val="Default"/>
    <w:next w:val="Default"/>
    <w:uiPriority w:val="99"/>
    <w:semiHidden/>
    <w:rsid w:val="000E242B"/>
    <w:pPr>
      <w:spacing w:line="181" w:lineRule="atLeast"/>
    </w:pPr>
    <w:rPr>
      <w:rFonts w:cs="Times New Roman"/>
      <w:color w:val="auto"/>
    </w:rPr>
  </w:style>
  <w:style w:type="character" w:styleId="FootnoteReference">
    <w:name w:val="footnote reference"/>
    <w:basedOn w:val="DefaultParagraphFont"/>
    <w:uiPriority w:val="99"/>
    <w:semiHidden/>
    <w:rsid w:val="000E242B"/>
    <w:rPr>
      <w:rFonts w:cs="Times New Roman"/>
      <w:vertAlign w:val="superscript"/>
    </w:rPr>
  </w:style>
  <w:style w:type="character" w:styleId="PlaceholderText">
    <w:name w:val="Placeholder Text"/>
    <w:basedOn w:val="DefaultParagraphFont"/>
    <w:uiPriority w:val="99"/>
    <w:semiHidden/>
    <w:rsid w:val="000E242B"/>
    <w:rPr>
      <w:rFonts w:cs="Times New Roman"/>
      <w:color w:val="808080"/>
    </w:rPr>
  </w:style>
  <w:style w:type="character" w:customStyle="1" w:styleId="A2">
    <w:name w:val="A2"/>
    <w:uiPriority w:val="99"/>
    <w:rsid w:val="000E242B"/>
    <w:rPr>
      <w:rFonts w:ascii="OfficinaSansBookC" w:hAnsi="OfficinaSansBookC"/>
      <w:color w:val="000000"/>
      <w:sz w:val="36"/>
    </w:rPr>
  </w:style>
  <w:style w:type="character" w:customStyle="1" w:styleId="A3">
    <w:name w:val="A3"/>
    <w:uiPriority w:val="99"/>
    <w:rsid w:val="000E242B"/>
    <w:rPr>
      <w:rFonts w:ascii="PT Sans" w:hAnsi="PT Sans"/>
      <w:b/>
      <w:color w:val="000000"/>
      <w:sz w:val="19"/>
    </w:rPr>
  </w:style>
  <w:style w:type="character" w:customStyle="1" w:styleId="A8">
    <w:name w:val="A8"/>
    <w:uiPriority w:val="99"/>
    <w:rsid w:val="000E242B"/>
    <w:rPr>
      <w:rFonts w:ascii="OfficinaSansBookC" w:hAnsi="OfficinaSansBookC"/>
      <w:color w:val="000000"/>
      <w:sz w:val="18"/>
    </w:rPr>
  </w:style>
  <w:style w:type="character" w:customStyle="1" w:styleId="A14">
    <w:name w:val="A14"/>
    <w:uiPriority w:val="99"/>
    <w:rsid w:val="000E242B"/>
    <w:rPr>
      <w:rFonts w:ascii="OfficinaSansBookC" w:hAnsi="OfficinaSansBookC"/>
      <w:color w:val="000000"/>
    </w:rPr>
  </w:style>
  <w:style w:type="character" w:customStyle="1" w:styleId="A10">
    <w:name w:val="A10"/>
    <w:uiPriority w:val="99"/>
    <w:rsid w:val="000E242B"/>
    <w:rPr>
      <w:rFonts w:ascii="OfficinaSansBookC" w:hAnsi="OfficinaSansBookC"/>
      <w:color w:val="000000"/>
      <w:sz w:val="20"/>
    </w:rPr>
  </w:style>
  <w:style w:type="character" w:customStyle="1" w:styleId="A9">
    <w:name w:val="A9"/>
    <w:uiPriority w:val="99"/>
    <w:rsid w:val="000E242B"/>
    <w:rPr>
      <w:rFonts w:ascii="OfficinaSansBookC" w:hAnsi="OfficinaSansBookC"/>
      <w:color w:val="000000"/>
      <w:sz w:val="13"/>
    </w:rPr>
  </w:style>
  <w:style w:type="character" w:customStyle="1" w:styleId="A7">
    <w:name w:val="A7"/>
    <w:uiPriority w:val="99"/>
    <w:rsid w:val="000E242B"/>
    <w:rPr>
      <w:rFonts w:ascii="OfficinaSansBookC" w:hAnsi="OfficinaSansBookC"/>
      <w:color w:val="000000"/>
      <w:sz w:val="10"/>
    </w:rPr>
  </w:style>
  <w:style w:type="table" w:styleId="TableGrid">
    <w:name w:val="Table Grid"/>
    <w:basedOn w:val="TableNormal"/>
    <w:uiPriority w:val="99"/>
    <w:rsid w:val="000E24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0E24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0E24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1446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ntrud.gov.ru/ministry/programms/anticorruption/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34</Pages>
  <Words>12695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сош</cp:lastModifiedBy>
  <cp:revision>7</cp:revision>
  <cp:lastPrinted>2025-06-14T16:46:00Z</cp:lastPrinted>
  <dcterms:created xsi:type="dcterms:W3CDTF">2024-11-08T11:44:00Z</dcterms:created>
  <dcterms:modified xsi:type="dcterms:W3CDTF">2025-06-14T16:46:00Z</dcterms:modified>
</cp:coreProperties>
</file>